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02E9E" w14:textId="60689F87" w:rsidR="006C12D2" w:rsidRDefault="006C12D2" w:rsidP="005D76A5">
      <w:pPr>
        <w:rPr>
          <w:rFonts w:ascii="Comic Sans MS" w:hAnsi="Comic Sans MS"/>
          <w:color w:val="70AD47" w:themeColor="accent6"/>
        </w:rPr>
      </w:pPr>
    </w:p>
    <w:p w14:paraId="28BCE179" w14:textId="7122BA38" w:rsidR="00912817" w:rsidRDefault="00912817" w:rsidP="005D76A5">
      <w:pPr>
        <w:rPr>
          <w:rFonts w:ascii="Comic Sans MS" w:hAnsi="Comic Sans MS"/>
          <w:color w:val="70AD47" w:themeColor="accent6"/>
        </w:rPr>
      </w:pPr>
    </w:p>
    <w:p w14:paraId="02B1C8A0" w14:textId="43D31C5F" w:rsidR="00912817" w:rsidRPr="00912817" w:rsidRDefault="00912817" w:rsidP="00912817">
      <w:pPr>
        <w:jc w:val="center"/>
        <w:rPr>
          <w:rFonts w:ascii="Lato" w:hAnsi="Lato"/>
          <w:b/>
          <w:color w:val="385623" w:themeColor="accent6" w:themeShade="80"/>
        </w:rPr>
      </w:pPr>
      <w:r w:rsidRPr="00912817">
        <w:rPr>
          <w:rFonts w:ascii="Lato" w:hAnsi="Lato"/>
          <w:b/>
          <w:color w:val="385623" w:themeColor="accent6" w:themeShade="80"/>
        </w:rPr>
        <w:t>St Mary’s School Vision</w:t>
      </w:r>
    </w:p>
    <w:p w14:paraId="7E1DF53B" w14:textId="14F43385" w:rsidR="00912817" w:rsidRPr="00912817" w:rsidRDefault="00912817" w:rsidP="00912817">
      <w:pPr>
        <w:jc w:val="center"/>
        <w:rPr>
          <w:rFonts w:ascii="Lato" w:hAnsi="Lato"/>
          <w:color w:val="385623" w:themeColor="accent6" w:themeShade="80"/>
        </w:rPr>
      </w:pPr>
      <w:r w:rsidRPr="00912817">
        <w:rPr>
          <w:rFonts w:ascii="Lato" w:hAnsi="Lato"/>
          <w:color w:val="385623" w:themeColor="accent6" w:themeShade="80"/>
        </w:rPr>
        <w:t>Our vision is for all children to;</w:t>
      </w:r>
    </w:p>
    <w:p w14:paraId="1CD24912" w14:textId="776921F8" w:rsidR="00912817" w:rsidRPr="00912817" w:rsidRDefault="00912817" w:rsidP="00912817">
      <w:pPr>
        <w:jc w:val="center"/>
        <w:rPr>
          <w:rFonts w:ascii="Lato" w:hAnsi="Lato"/>
          <w:color w:val="385623" w:themeColor="accent6" w:themeShade="80"/>
        </w:rPr>
      </w:pPr>
      <w:r w:rsidRPr="00912817">
        <w:rPr>
          <w:rFonts w:ascii="Lato" w:hAnsi="Lato"/>
          <w:color w:val="385623" w:themeColor="accent6" w:themeShade="80"/>
        </w:rPr>
        <w:t>Have strong relationships with God through the Gospel values of forgiveness and love.</w:t>
      </w:r>
    </w:p>
    <w:p w14:paraId="11FD5C4A" w14:textId="17493130" w:rsidR="00912817" w:rsidRPr="00912817" w:rsidRDefault="00912817" w:rsidP="00912817">
      <w:pPr>
        <w:jc w:val="center"/>
        <w:rPr>
          <w:rFonts w:ascii="Lato" w:hAnsi="Lato"/>
          <w:color w:val="385623" w:themeColor="accent6" w:themeShade="80"/>
        </w:rPr>
      </w:pPr>
      <w:r w:rsidRPr="00912817">
        <w:rPr>
          <w:rFonts w:ascii="Lato" w:hAnsi="Lato"/>
          <w:color w:val="385623" w:themeColor="accent6" w:themeShade="80"/>
        </w:rPr>
        <w:t>Have a wealth of exciting learning opportunities</w:t>
      </w:r>
    </w:p>
    <w:p w14:paraId="4E6B7860" w14:textId="6DF0CF48" w:rsidR="00912817" w:rsidRPr="00912817" w:rsidRDefault="00912817" w:rsidP="00912817">
      <w:pPr>
        <w:jc w:val="center"/>
        <w:rPr>
          <w:rFonts w:ascii="Lato" w:hAnsi="Lato"/>
          <w:color w:val="385623" w:themeColor="accent6" w:themeShade="80"/>
        </w:rPr>
      </w:pPr>
      <w:r w:rsidRPr="00912817">
        <w:rPr>
          <w:rFonts w:ascii="Lato" w:hAnsi="Lato"/>
          <w:color w:val="385623" w:themeColor="accent6" w:themeShade="80"/>
        </w:rPr>
        <w:t>To be proactive in their role as Global citizens.</w:t>
      </w:r>
    </w:p>
    <w:p w14:paraId="6FD76EB2" w14:textId="4A4CFCFC" w:rsidR="00912817" w:rsidRPr="00912817" w:rsidRDefault="00912817" w:rsidP="00912817">
      <w:pPr>
        <w:jc w:val="center"/>
        <w:rPr>
          <w:rFonts w:ascii="Lato" w:hAnsi="Lato"/>
          <w:color w:val="385623" w:themeColor="accent6" w:themeShade="80"/>
        </w:rPr>
      </w:pPr>
      <w:r w:rsidRPr="00912817">
        <w:rPr>
          <w:rFonts w:ascii="Lato" w:hAnsi="Lato"/>
          <w:color w:val="385623" w:themeColor="accent6" w:themeShade="80"/>
        </w:rPr>
        <w:t>Serve others in our local and wider community by following in Jesus’ footsteps.</w:t>
      </w:r>
    </w:p>
    <w:p w14:paraId="4713F782" w14:textId="069224E5" w:rsidR="00912817" w:rsidRPr="00912817" w:rsidRDefault="00912817" w:rsidP="00912817">
      <w:pPr>
        <w:jc w:val="center"/>
        <w:rPr>
          <w:rFonts w:ascii="Lato" w:hAnsi="Lato"/>
          <w:color w:val="385623" w:themeColor="accent6" w:themeShade="80"/>
        </w:rPr>
      </w:pPr>
      <w:r w:rsidRPr="00912817">
        <w:rPr>
          <w:rFonts w:ascii="Lato" w:hAnsi="Lato"/>
          <w:color w:val="385623" w:themeColor="accent6" w:themeShade="80"/>
        </w:rPr>
        <w:t>Be a conduit of Christ: See with His eyes, hear with His ears and speak with His tongue.</w:t>
      </w:r>
    </w:p>
    <w:p w14:paraId="14CAEC80" w14:textId="2F9E1466" w:rsidR="00912817" w:rsidRPr="00912817" w:rsidRDefault="00912817" w:rsidP="00912817">
      <w:pPr>
        <w:jc w:val="center"/>
        <w:rPr>
          <w:rFonts w:ascii="Lato" w:hAnsi="Lato"/>
          <w:color w:val="385623" w:themeColor="accent6" w:themeShade="80"/>
        </w:rPr>
      </w:pPr>
      <w:r w:rsidRPr="00912817">
        <w:rPr>
          <w:rFonts w:ascii="Lato" w:hAnsi="Lato"/>
          <w:color w:val="385623" w:themeColor="accent6" w:themeShade="80"/>
        </w:rPr>
        <w:t>To be the very best they can be and do something good with their lives.</w:t>
      </w:r>
    </w:p>
    <w:p w14:paraId="6B4E93E0" w14:textId="5E81512A" w:rsidR="00912817" w:rsidRPr="00912817" w:rsidRDefault="00912817" w:rsidP="00912817">
      <w:pPr>
        <w:jc w:val="center"/>
        <w:rPr>
          <w:rFonts w:ascii="Lato" w:hAnsi="Lato"/>
          <w:color w:val="385623" w:themeColor="accent6" w:themeShade="80"/>
        </w:rPr>
      </w:pPr>
      <w:r w:rsidRPr="00912817">
        <w:rPr>
          <w:rFonts w:ascii="Lato" w:hAnsi="Lato"/>
          <w:color w:val="385623" w:themeColor="accent6" w:themeShade="80"/>
        </w:rPr>
        <w:t>Have the confidence to persevere and be resilient in all they do.</w:t>
      </w:r>
    </w:p>
    <w:p w14:paraId="51486011" w14:textId="2213965F" w:rsidR="00912817" w:rsidRPr="00912817" w:rsidRDefault="00912817" w:rsidP="00912817">
      <w:pPr>
        <w:jc w:val="center"/>
        <w:rPr>
          <w:rFonts w:ascii="Lato" w:hAnsi="Lato"/>
          <w:color w:val="385623" w:themeColor="accent6" w:themeShade="80"/>
        </w:rPr>
      </w:pPr>
      <w:r w:rsidRPr="00912817">
        <w:rPr>
          <w:rFonts w:ascii="Lato" w:hAnsi="Lato"/>
          <w:color w:val="385623" w:themeColor="accent6" w:themeShade="80"/>
        </w:rPr>
        <w:t>Become independent, life-long learners building on character, diversity and respect for all.</w:t>
      </w:r>
    </w:p>
    <w:p w14:paraId="5C4ED953" w14:textId="408BE120" w:rsidR="00912817" w:rsidRPr="00912817" w:rsidRDefault="00912817" w:rsidP="00912817">
      <w:pPr>
        <w:jc w:val="center"/>
        <w:rPr>
          <w:rFonts w:ascii="Lato" w:hAnsi="Lato"/>
          <w:color w:val="385623" w:themeColor="accent6" w:themeShade="80"/>
        </w:rPr>
      </w:pPr>
      <w:r w:rsidRPr="00912817">
        <w:rPr>
          <w:rFonts w:ascii="Lato" w:hAnsi="Lato"/>
          <w:color w:val="385623" w:themeColor="accent6" w:themeShade="80"/>
        </w:rPr>
        <w:t>Be prepared for the next stage of their education and the challenges of the world ensuring they have the life skills they need for modern day society.</w:t>
      </w:r>
    </w:p>
    <w:p w14:paraId="554F7176" w14:textId="63C0A18B" w:rsidR="00912817" w:rsidRPr="00912817" w:rsidRDefault="00912817" w:rsidP="005D76A5">
      <w:pPr>
        <w:rPr>
          <w:rFonts w:ascii="Lato" w:hAnsi="Lato"/>
          <w:color w:val="385623" w:themeColor="accent6" w:themeShade="80"/>
        </w:rPr>
      </w:pPr>
    </w:p>
    <w:p w14:paraId="70023DFD" w14:textId="211113B7" w:rsidR="00912817" w:rsidRDefault="00912817" w:rsidP="005D76A5">
      <w:pPr>
        <w:rPr>
          <w:rFonts w:ascii="Comic Sans MS" w:hAnsi="Comic Sans MS"/>
          <w:color w:val="70AD47" w:themeColor="accent6"/>
        </w:rPr>
      </w:pPr>
    </w:p>
    <w:p w14:paraId="272E1040" w14:textId="2D3226A4" w:rsidR="00912817" w:rsidRDefault="00912817" w:rsidP="005D76A5">
      <w:pPr>
        <w:rPr>
          <w:rFonts w:ascii="Comic Sans MS" w:hAnsi="Comic Sans MS"/>
          <w:color w:val="70AD47" w:themeColor="accent6"/>
        </w:rPr>
      </w:pPr>
    </w:p>
    <w:p w14:paraId="78012EAD" w14:textId="77777777" w:rsidR="00912817" w:rsidRDefault="00912817" w:rsidP="005D76A5">
      <w:pPr>
        <w:rPr>
          <w:rFonts w:ascii="Comic Sans MS" w:hAnsi="Comic Sans MS"/>
          <w:color w:val="70AD47" w:themeColor="accent6"/>
        </w:rPr>
      </w:pPr>
    </w:p>
    <w:p w14:paraId="5B59145F" w14:textId="2336CEF4" w:rsidR="006C12D2" w:rsidRPr="00912817" w:rsidRDefault="00912817" w:rsidP="005D76A5">
      <w:pPr>
        <w:rPr>
          <w:rFonts w:ascii="Raleway Medium" w:hAnsi="Raleway Medium"/>
          <w:b/>
          <w:color w:val="385623" w:themeColor="accent6" w:themeShade="80"/>
        </w:rPr>
      </w:pPr>
      <w:r w:rsidRPr="00912817">
        <w:rPr>
          <w:rFonts w:ascii="Raleway Medium" w:hAnsi="Raleway Medium"/>
          <w:b/>
          <w:color w:val="385623" w:themeColor="accent6" w:themeShade="80"/>
        </w:rPr>
        <w:t>Pupil Premium Strategy Plan</w:t>
      </w:r>
    </w:p>
    <w:p w14:paraId="24C82F46" w14:textId="08AE1CAB" w:rsidR="00912817" w:rsidRPr="00912817" w:rsidRDefault="00912817" w:rsidP="005D76A5">
      <w:pPr>
        <w:rPr>
          <w:rFonts w:ascii="Raleway Medium" w:hAnsi="Raleway Medium"/>
          <w:b/>
          <w:color w:val="385623" w:themeColor="accent6" w:themeShade="80"/>
        </w:rPr>
      </w:pPr>
    </w:p>
    <w:p w14:paraId="1A8E7E2D" w14:textId="3D3C408D" w:rsidR="00912817" w:rsidRPr="00912817" w:rsidRDefault="00912817" w:rsidP="005D76A5">
      <w:pPr>
        <w:rPr>
          <w:rFonts w:ascii="Raleway Medium" w:hAnsi="Raleway Medium"/>
          <w:b/>
          <w:color w:val="385623" w:themeColor="accent6" w:themeShade="80"/>
        </w:rPr>
      </w:pPr>
      <w:r w:rsidRPr="00912817">
        <w:rPr>
          <w:rFonts w:ascii="Raleway Medium" w:hAnsi="Raleway Medium"/>
          <w:b/>
          <w:color w:val="385623" w:themeColor="accent6" w:themeShade="80"/>
        </w:rPr>
        <w:t xml:space="preserve">Rational </w:t>
      </w:r>
    </w:p>
    <w:p w14:paraId="4B85264E" w14:textId="4E1B6A4F" w:rsidR="00912817" w:rsidRPr="00912817" w:rsidRDefault="00912817" w:rsidP="005D76A5">
      <w:pPr>
        <w:rPr>
          <w:rFonts w:ascii="Raleway Medium" w:hAnsi="Raleway Medium"/>
          <w:b/>
          <w:color w:val="385623" w:themeColor="accent6" w:themeShade="80"/>
        </w:rPr>
      </w:pPr>
    </w:p>
    <w:p w14:paraId="1D89D3A2" w14:textId="14BA7714" w:rsidR="00F04D22" w:rsidRPr="00560323" w:rsidRDefault="00912817" w:rsidP="005D76A5">
      <w:pPr>
        <w:rPr>
          <w:rFonts w:ascii="Lato" w:hAnsi="Lato" w:cs="Arial"/>
          <w:color w:val="385623" w:themeColor="accent6" w:themeShade="80"/>
          <w:shd w:val="clear" w:color="auto" w:fill="FFFFFF"/>
        </w:rPr>
      </w:pPr>
      <w:r w:rsidRPr="00560323">
        <w:rPr>
          <w:rFonts w:ascii="Lato" w:hAnsi="Lato" w:cs="Arial"/>
          <w:color w:val="385623" w:themeColor="accent6" w:themeShade="80"/>
          <w:shd w:val="clear" w:color="auto" w:fill="FFFFFF"/>
        </w:rPr>
        <w:t> </w:t>
      </w:r>
      <w:r w:rsidR="00F04D22" w:rsidRPr="00560323">
        <w:rPr>
          <w:rFonts w:ascii="Lato" w:hAnsi="Lato" w:cs="Arial"/>
          <w:color w:val="385623" w:themeColor="accent6" w:themeShade="80"/>
          <w:shd w:val="clear" w:color="auto" w:fill="FFFFFF"/>
        </w:rPr>
        <w:t xml:space="preserve">St. Mary’s CVA Pupil Premium Strategy </w:t>
      </w:r>
      <w:r w:rsidR="00560323" w:rsidRPr="00560323">
        <w:rPr>
          <w:rFonts w:ascii="Lato" w:hAnsi="Lato" w:cs="Arial"/>
          <w:color w:val="385623" w:themeColor="accent6" w:themeShade="80"/>
          <w:shd w:val="clear" w:color="auto" w:fill="FFFFFF"/>
        </w:rPr>
        <w:t>Plan is</w:t>
      </w:r>
      <w:r w:rsidR="00F04D22" w:rsidRPr="00560323">
        <w:rPr>
          <w:rFonts w:ascii="Lato" w:hAnsi="Lato" w:cs="Arial"/>
          <w:color w:val="385623" w:themeColor="accent6" w:themeShade="80"/>
          <w:shd w:val="clear" w:color="auto" w:fill="FFFFFF"/>
        </w:rPr>
        <w:t xml:space="preserve"> based on ensuring all children are provided with the best possible education so that they can achieve their </w:t>
      </w:r>
      <w:r w:rsidR="00560323">
        <w:rPr>
          <w:rFonts w:ascii="Lato" w:hAnsi="Lato" w:cs="Arial"/>
          <w:color w:val="385623" w:themeColor="accent6" w:themeShade="80"/>
          <w:shd w:val="clear" w:color="auto" w:fill="FFFFFF"/>
        </w:rPr>
        <w:t xml:space="preserve">full </w:t>
      </w:r>
      <w:r w:rsidR="003A52FB">
        <w:rPr>
          <w:rFonts w:ascii="Lato" w:hAnsi="Lato" w:cs="Arial"/>
          <w:color w:val="385623" w:themeColor="accent6" w:themeShade="80"/>
          <w:shd w:val="clear" w:color="auto" w:fill="FFFFFF"/>
        </w:rPr>
        <w:t>potential</w:t>
      </w:r>
      <w:r w:rsidR="00F04D22" w:rsidRPr="00560323">
        <w:rPr>
          <w:rFonts w:ascii="Lato" w:hAnsi="Lato" w:cs="Arial"/>
          <w:color w:val="385623" w:themeColor="accent6" w:themeShade="80"/>
          <w:shd w:val="clear" w:color="auto" w:fill="FFFFFF"/>
        </w:rPr>
        <w:t>. We focus on the holistic child so ensuring all pupils make clear progress and attainment within their education</w:t>
      </w:r>
      <w:r w:rsidR="00560323">
        <w:rPr>
          <w:rFonts w:ascii="Lato" w:hAnsi="Lato" w:cs="Arial"/>
          <w:color w:val="385623" w:themeColor="accent6" w:themeShade="80"/>
          <w:shd w:val="clear" w:color="auto" w:fill="FFFFFF"/>
        </w:rPr>
        <w:t>.</w:t>
      </w:r>
      <w:r w:rsidR="00F04D22" w:rsidRPr="00560323">
        <w:rPr>
          <w:rFonts w:ascii="Lato" w:hAnsi="Lato" w:cs="Arial"/>
          <w:color w:val="385623" w:themeColor="accent6" w:themeShade="80"/>
          <w:shd w:val="clear" w:color="auto" w:fill="FFFFFF"/>
        </w:rPr>
        <w:t xml:space="preserve"> </w:t>
      </w:r>
    </w:p>
    <w:p w14:paraId="56F1DF09" w14:textId="77777777" w:rsidR="00F04D22" w:rsidRDefault="00F04D22" w:rsidP="005D76A5">
      <w:pPr>
        <w:rPr>
          <w:rFonts w:ascii="Lato" w:hAnsi="Lato" w:cs="Arial"/>
          <w:color w:val="0C1F32"/>
          <w:shd w:val="clear" w:color="auto" w:fill="FFFFFF"/>
        </w:rPr>
      </w:pPr>
    </w:p>
    <w:p w14:paraId="45212545" w14:textId="7486B531" w:rsidR="00560323" w:rsidRPr="003A52FB" w:rsidRDefault="00560323" w:rsidP="005D76A5">
      <w:pPr>
        <w:rPr>
          <w:rFonts w:ascii="Lato" w:hAnsi="Lato" w:cs="Arial"/>
          <w:b/>
          <w:color w:val="385623" w:themeColor="accent6" w:themeShade="80"/>
        </w:rPr>
      </w:pPr>
      <w:r w:rsidRPr="003A52FB">
        <w:rPr>
          <w:rFonts w:ascii="Lato" w:hAnsi="Lato" w:cs="Arial"/>
          <w:b/>
          <w:color w:val="385623" w:themeColor="accent6" w:themeShade="80"/>
        </w:rPr>
        <w:t>I</w:t>
      </w:r>
      <w:r w:rsidR="00431379">
        <w:rPr>
          <w:rFonts w:ascii="Lato" w:hAnsi="Lato" w:cs="Arial"/>
          <w:b/>
          <w:color w:val="385623" w:themeColor="accent6" w:themeShade="80"/>
        </w:rPr>
        <w:t>ntent</w:t>
      </w:r>
    </w:p>
    <w:p w14:paraId="78CC7620" w14:textId="2FFDAF58" w:rsidR="00560323" w:rsidRPr="003A52FB" w:rsidRDefault="00560323" w:rsidP="005D76A5">
      <w:pPr>
        <w:rPr>
          <w:rFonts w:ascii="Lato" w:hAnsi="Lato" w:cs="Arial"/>
          <w:color w:val="385623" w:themeColor="accent6" w:themeShade="80"/>
        </w:rPr>
      </w:pPr>
      <w:r w:rsidRPr="003A52FB">
        <w:rPr>
          <w:rFonts w:ascii="Lato" w:hAnsi="Lato" w:cs="Arial"/>
          <w:color w:val="385623" w:themeColor="accent6" w:themeShade="80"/>
        </w:rPr>
        <w:t>To achieve this, we focus on the following objectives:</w:t>
      </w:r>
    </w:p>
    <w:p w14:paraId="4B3EFBE4" w14:textId="77777777" w:rsidR="00560323" w:rsidRPr="003A52FB" w:rsidRDefault="00560323" w:rsidP="00560323">
      <w:pPr>
        <w:pStyle w:val="ListParagraph"/>
        <w:numPr>
          <w:ilvl w:val="0"/>
          <w:numId w:val="24"/>
        </w:numPr>
        <w:rPr>
          <w:rFonts w:ascii="Raleway Medium" w:hAnsi="Raleway Medium"/>
          <w:b/>
          <w:color w:val="385623" w:themeColor="accent6" w:themeShade="80"/>
        </w:rPr>
      </w:pPr>
      <w:r w:rsidRPr="003A52FB">
        <w:rPr>
          <w:rFonts w:ascii="Lato" w:hAnsi="Lato" w:cs="Arial"/>
          <w:color w:val="385623" w:themeColor="accent6" w:themeShade="80"/>
          <w:sz w:val="24"/>
          <w:szCs w:val="24"/>
        </w:rPr>
        <w:t>Quality first teaching</w:t>
      </w:r>
    </w:p>
    <w:p w14:paraId="43E63AEB" w14:textId="77777777" w:rsidR="00560323" w:rsidRPr="003A52FB" w:rsidRDefault="00560323" w:rsidP="00560323">
      <w:pPr>
        <w:pStyle w:val="ListParagraph"/>
        <w:numPr>
          <w:ilvl w:val="0"/>
          <w:numId w:val="24"/>
        </w:numPr>
        <w:rPr>
          <w:rFonts w:ascii="Raleway Medium" w:hAnsi="Raleway Medium"/>
          <w:b/>
          <w:color w:val="385623" w:themeColor="accent6" w:themeShade="80"/>
        </w:rPr>
      </w:pPr>
      <w:r w:rsidRPr="003A52FB">
        <w:rPr>
          <w:rFonts w:ascii="Lato" w:hAnsi="Lato" w:cs="Arial"/>
          <w:color w:val="385623" w:themeColor="accent6" w:themeShade="80"/>
          <w:sz w:val="24"/>
          <w:szCs w:val="24"/>
        </w:rPr>
        <w:t>Barriers to learning for disadvantaged pupils</w:t>
      </w:r>
    </w:p>
    <w:p w14:paraId="59CE551B" w14:textId="77777777" w:rsidR="00560323" w:rsidRPr="003A52FB" w:rsidRDefault="00560323" w:rsidP="00560323">
      <w:pPr>
        <w:pStyle w:val="ListParagraph"/>
        <w:numPr>
          <w:ilvl w:val="0"/>
          <w:numId w:val="24"/>
        </w:numPr>
        <w:rPr>
          <w:rFonts w:ascii="Raleway Medium" w:hAnsi="Raleway Medium"/>
          <w:b/>
          <w:color w:val="385623" w:themeColor="accent6" w:themeShade="80"/>
        </w:rPr>
      </w:pPr>
      <w:r w:rsidRPr="003A52FB">
        <w:rPr>
          <w:rFonts w:ascii="Lato" w:hAnsi="Lato" w:cs="Arial"/>
          <w:color w:val="385623" w:themeColor="accent6" w:themeShade="80"/>
          <w:sz w:val="24"/>
          <w:szCs w:val="24"/>
        </w:rPr>
        <w:t>Interventions for when progress has slowed</w:t>
      </w:r>
    </w:p>
    <w:p w14:paraId="35AB8649" w14:textId="77777777" w:rsidR="00560323" w:rsidRPr="003A52FB" w:rsidRDefault="00560323" w:rsidP="00560323">
      <w:pPr>
        <w:pStyle w:val="ListParagraph"/>
        <w:numPr>
          <w:ilvl w:val="0"/>
          <w:numId w:val="24"/>
        </w:numPr>
        <w:rPr>
          <w:rFonts w:ascii="Raleway Medium" w:hAnsi="Raleway Medium"/>
          <w:b/>
          <w:color w:val="385623" w:themeColor="accent6" w:themeShade="80"/>
        </w:rPr>
      </w:pPr>
      <w:r w:rsidRPr="003A52FB">
        <w:rPr>
          <w:rFonts w:ascii="Lato" w:hAnsi="Lato" w:cs="Arial"/>
          <w:color w:val="385623" w:themeColor="accent6" w:themeShade="80"/>
          <w:sz w:val="24"/>
          <w:szCs w:val="24"/>
        </w:rPr>
        <w:t>Engage with parents and carers in the education of their child</w:t>
      </w:r>
    </w:p>
    <w:p w14:paraId="50870CCB" w14:textId="77777777" w:rsidR="00560323" w:rsidRPr="003A52FB" w:rsidRDefault="00560323" w:rsidP="00560323">
      <w:pPr>
        <w:pStyle w:val="ListParagraph"/>
        <w:numPr>
          <w:ilvl w:val="0"/>
          <w:numId w:val="24"/>
        </w:numPr>
        <w:rPr>
          <w:rFonts w:ascii="Lato" w:hAnsi="Lato"/>
          <w:b/>
          <w:color w:val="385623" w:themeColor="accent6" w:themeShade="80"/>
          <w:sz w:val="24"/>
          <w:szCs w:val="24"/>
        </w:rPr>
      </w:pPr>
      <w:r w:rsidRPr="003A52FB">
        <w:rPr>
          <w:rFonts w:ascii="Lato" w:hAnsi="Lato" w:cs="Arial"/>
          <w:color w:val="385623" w:themeColor="accent6" w:themeShade="80"/>
          <w:sz w:val="24"/>
          <w:szCs w:val="24"/>
        </w:rPr>
        <w:t>Refer to existing evidence on the effectiveness of different strategies.</w:t>
      </w:r>
    </w:p>
    <w:p w14:paraId="789E6AF8" w14:textId="77777777" w:rsidR="00560323" w:rsidRPr="003A52FB" w:rsidRDefault="00560323" w:rsidP="00560323">
      <w:pPr>
        <w:pStyle w:val="ListParagraph"/>
        <w:numPr>
          <w:ilvl w:val="0"/>
          <w:numId w:val="24"/>
        </w:numPr>
        <w:rPr>
          <w:rFonts w:ascii="Lato" w:hAnsi="Lato"/>
          <w:b/>
          <w:color w:val="385623" w:themeColor="accent6" w:themeShade="80"/>
          <w:sz w:val="24"/>
          <w:szCs w:val="24"/>
        </w:rPr>
      </w:pPr>
      <w:r w:rsidRPr="003A52FB">
        <w:rPr>
          <w:rFonts w:ascii="Lato" w:hAnsi="Lato" w:cs="Arial"/>
          <w:color w:val="385623" w:themeColor="accent6" w:themeShade="80"/>
          <w:sz w:val="24"/>
          <w:szCs w:val="24"/>
        </w:rPr>
        <w:t>Using current research e.g. EEF (Education Endowment Foundation) classroom staff are trained in these strategies</w:t>
      </w:r>
    </w:p>
    <w:p w14:paraId="1DA1BFAF" w14:textId="69B9DDBD" w:rsidR="00560323" w:rsidRPr="003A52FB" w:rsidRDefault="00560323" w:rsidP="00560323">
      <w:pPr>
        <w:pStyle w:val="ListParagraph"/>
        <w:numPr>
          <w:ilvl w:val="0"/>
          <w:numId w:val="24"/>
        </w:numPr>
        <w:rPr>
          <w:rFonts w:ascii="Lato" w:hAnsi="Lato"/>
          <w:b/>
          <w:color w:val="385623" w:themeColor="accent6" w:themeShade="80"/>
          <w:sz w:val="24"/>
          <w:szCs w:val="24"/>
        </w:rPr>
      </w:pPr>
      <w:r w:rsidRPr="003A52FB">
        <w:rPr>
          <w:rFonts w:ascii="Lato" w:hAnsi="Lato" w:cs="Arial"/>
          <w:color w:val="385623" w:themeColor="accent6" w:themeShade="80"/>
          <w:sz w:val="24"/>
          <w:szCs w:val="24"/>
        </w:rPr>
        <w:t xml:space="preserve">All staff are committed to the importance of Pupil Premium agenda and strategic plan. </w:t>
      </w:r>
    </w:p>
    <w:p w14:paraId="0CCA28BA" w14:textId="1A7C817E" w:rsidR="00912817" w:rsidRDefault="00560323" w:rsidP="00560323">
      <w:pPr>
        <w:pStyle w:val="ListParagraph"/>
        <w:numPr>
          <w:ilvl w:val="0"/>
          <w:numId w:val="24"/>
        </w:numPr>
        <w:rPr>
          <w:rFonts w:ascii="Raleway Medium" w:hAnsi="Raleway Medium"/>
          <w:b/>
          <w:color w:val="385623" w:themeColor="accent6" w:themeShade="80"/>
        </w:rPr>
      </w:pPr>
      <w:r w:rsidRPr="003A52FB">
        <w:rPr>
          <w:rFonts w:ascii="Lato" w:hAnsi="Lato" w:cs="Arial"/>
          <w:color w:val="385623" w:themeColor="accent6" w:themeShade="80"/>
          <w:sz w:val="24"/>
          <w:szCs w:val="24"/>
        </w:rPr>
        <w:t>Trained and nominated governor on pupil premium</w:t>
      </w:r>
      <w:r w:rsidR="00912817" w:rsidRPr="003A52FB">
        <w:rPr>
          <w:rFonts w:ascii="Arial" w:hAnsi="Arial" w:cs="Arial"/>
          <w:color w:val="385623" w:themeColor="accent6" w:themeShade="80"/>
          <w:sz w:val="30"/>
          <w:szCs w:val="30"/>
        </w:rPr>
        <w:br/>
      </w:r>
      <w:r w:rsidR="00912817" w:rsidRPr="00560323">
        <w:rPr>
          <w:rFonts w:ascii="Arial" w:hAnsi="Arial" w:cs="Arial"/>
          <w:color w:val="0C1F32"/>
          <w:sz w:val="30"/>
          <w:szCs w:val="30"/>
        </w:rPr>
        <w:br/>
      </w:r>
    </w:p>
    <w:p w14:paraId="35806C7B" w14:textId="77777777" w:rsidR="00560323" w:rsidRPr="00560323" w:rsidRDefault="00560323" w:rsidP="003A52FB">
      <w:pPr>
        <w:pStyle w:val="ListParagraph"/>
        <w:rPr>
          <w:rFonts w:ascii="Raleway Medium" w:hAnsi="Raleway Medium"/>
          <w:b/>
          <w:color w:val="385623" w:themeColor="accent6" w:themeShade="80"/>
        </w:rPr>
      </w:pPr>
    </w:p>
    <w:p w14:paraId="20D3ED8D" w14:textId="7D4CFDBB" w:rsidR="00912817" w:rsidRPr="00912817" w:rsidRDefault="00912817" w:rsidP="005D76A5">
      <w:pPr>
        <w:rPr>
          <w:rFonts w:ascii="Raleway Medium" w:hAnsi="Raleway Medium"/>
          <w:b/>
          <w:color w:val="385623" w:themeColor="accent6" w:themeShade="80"/>
        </w:rPr>
      </w:pPr>
    </w:p>
    <w:p w14:paraId="0DAEE207" w14:textId="0921DA06" w:rsidR="00912817" w:rsidRPr="00912817" w:rsidRDefault="00912817" w:rsidP="005D76A5">
      <w:pPr>
        <w:rPr>
          <w:rFonts w:ascii="Raleway Medium" w:hAnsi="Raleway Medium"/>
          <w:b/>
          <w:color w:val="385623" w:themeColor="accent6" w:themeShade="80"/>
        </w:rPr>
      </w:pPr>
    </w:p>
    <w:p w14:paraId="72B5C37C" w14:textId="1ACE7CE2" w:rsidR="00912817" w:rsidRDefault="00912817" w:rsidP="005D76A5">
      <w:pPr>
        <w:rPr>
          <w:rFonts w:ascii="Raleway Medium" w:hAnsi="Raleway Medium"/>
          <w:b/>
          <w:color w:val="385623" w:themeColor="accent6" w:themeShade="80"/>
        </w:rPr>
      </w:pPr>
      <w:r w:rsidRPr="00912817">
        <w:rPr>
          <w:rFonts w:ascii="Raleway Medium" w:hAnsi="Raleway Medium"/>
          <w:b/>
          <w:color w:val="385623" w:themeColor="accent6" w:themeShade="80"/>
        </w:rPr>
        <w:t>Implementation</w:t>
      </w:r>
    </w:p>
    <w:p w14:paraId="7E99A78A" w14:textId="61FCD622" w:rsidR="00560323" w:rsidRPr="003A52FB" w:rsidRDefault="00560323" w:rsidP="005D76A5">
      <w:pPr>
        <w:rPr>
          <w:rFonts w:ascii="Lato" w:hAnsi="Lato"/>
          <w:b/>
          <w:color w:val="385623" w:themeColor="accent6" w:themeShade="80"/>
        </w:rPr>
      </w:pPr>
      <w:r w:rsidRPr="003A52FB">
        <w:rPr>
          <w:rFonts w:ascii="Lato" w:hAnsi="Lato"/>
          <w:b/>
          <w:color w:val="385623" w:themeColor="accent6" w:themeShade="80"/>
        </w:rPr>
        <w:t>The school has developed a three-year strategic plan based on the Trust template which focus on the following areas:</w:t>
      </w:r>
    </w:p>
    <w:p w14:paraId="55AEF04D" w14:textId="2E3A1AE1" w:rsidR="00912817" w:rsidRPr="003A52FB" w:rsidRDefault="00560323" w:rsidP="005D76A5">
      <w:pPr>
        <w:rPr>
          <w:rFonts w:ascii="Lato" w:hAnsi="Lato"/>
          <w:color w:val="385623" w:themeColor="accent6" w:themeShade="80"/>
        </w:rPr>
      </w:pPr>
      <w:r w:rsidRPr="003A52FB">
        <w:rPr>
          <w:rFonts w:ascii="Lato" w:hAnsi="Lato"/>
          <w:b/>
          <w:color w:val="385623" w:themeColor="accent6" w:themeShade="80"/>
        </w:rPr>
        <w:t>1</w:t>
      </w:r>
      <w:r w:rsidRPr="003A52FB">
        <w:rPr>
          <w:rFonts w:ascii="Lato" w:hAnsi="Lato"/>
          <w:color w:val="385623" w:themeColor="accent6" w:themeShade="80"/>
        </w:rPr>
        <w:t xml:space="preserve">.How we use pupil premium </w:t>
      </w:r>
      <w:r w:rsidR="003A52FB" w:rsidRPr="003A52FB">
        <w:rPr>
          <w:rFonts w:ascii="Lato" w:hAnsi="Lato"/>
          <w:color w:val="385623" w:themeColor="accent6" w:themeShade="80"/>
        </w:rPr>
        <w:t>funding</w:t>
      </w:r>
      <w:r w:rsidR="003A52FB">
        <w:rPr>
          <w:rFonts w:ascii="Lato" w:hAnsi="Lato"/>
          <w:color w:val="385623" w:themeColor="accent6" w:themeShade="80"/>
        </w:rPr>
        <w:t>-clear focus on needs of each pupil supported by ELSA and PP Champion</w:t>
      </w:r>
      <w:r w:rsidR="00F04D22" w:rsidRPr="003A52FB">
        <w:rPr>
          <w:rFonts w:ascii="Lato" w:hAnsi="Lato" w:cs="Arial"/>
          <w:color w:val="385623" w:themeColor="accent6" w:themeShade="80"/>
        </w:rPr>
        <w:br/>
      </w:r>
      <w:r w:rsidR="003A52FB" w:rsidRPr="003A52FB">
        <w:rPr>
          <w:rFonts w:ascii="Lato" w:hAnsi="Lato" w:cs="Arial"/>
          <w:color w:val="385623" w:themeColor="accent6" w:themeShade="80"/>
          <w:shd w:val="clear" w:color="auto" w:fill="FFFFFF"/>
        </w:rPr>
        <w:t>2.</w:t>
      </w:r>
      <w:r w:rsidR="00F04D22" w:rsidRPr="003A52FB">
        <w:rPr>
          <w:rFonts w:ascii="Lato" w:hAnsi="Lato" w:cs="Arial"/>
          <w:color w:val="385623" w:themeColor="accent6" w:themeShade="80"/>
          <w:shd w:val="clear" w:color="auto" w:fill="FFFFFF"/>
        </w:rPr>
        <w:t>Analyse the barriers to learning before deciding what strategies to use</w:t>
      </w:r>
      <w:r w:rsidR="003A52FB">
        <w:rPr>
          <w:rFonts w:ascii="Lato" w:hAnsi="Lato" w:cs="Arial"/>
          <w:color w:val="385623" w:themeColor="accent6" w:themeShade="80"/>
          <w:shd w:val="clear" w:color="auto" w:fill="FFFFFF"/>
        </w:rPr>
        <w:t>-quality first teaching identified clear and rigorous gap analysis</w:t>
      </w:r>
      <w:r w:rsidR="00F04D22" w:rsidRPr="003A52FB">
        <w:rPr>
          <w:rFonts w:ascii="Lato" w:hAnsi="Lato" w:cs="Arial"/>
          <w:color w:val="385623" w:themeColor="accent6" w:themeShade="80"/>
        </w:rPr>
        <w:br/>
      </w:r>
      <w:r w:rsidR="003A52FB" w:rsidRPr="003A52FB">
        <w:rPr>
          <w:rStyle w:val="Strong"/>
          <w:rFonts w:ascii="Lato" w:hAnsi="Lato" w:cs="Arial"/>
          <w:color w:val="385623" w:themeColor="accent6" w:themeShade="80"/>
          <w:bdr w:val="none" w:sz="0" w:space="0" w:color="auto" w:frame="1"/>
          <w:shd w:val="clear" w:color="auto" w:fill="FFFFFF"/>
        </w:rPr>
        <w:t>3.</w:t>
      </w:r>
      <w:r w:rsidR="00F04D22" w:rsidRPr="003A52FB">
        <w:rPr>
          <w:rFonts w:ascii="Lato" w:hAnsi="Lato" w:cs="Arial"/>
          <w:color w:val="385623" w:themeColor="accent6" w:themeShade="80"/>
          <w:shd w:val="clear" w:color="auto" w:fill="FFFFFF"/>
        </w:rPr>
        <w:t>Decide on desired outcomes and identify success criteria for each</w:t>
      </w:r>
      <w:r w:rsidR="003A52FB">
        <w:rPr>
          <w:rFonts w:ascii="Lato" w:hAnsi="Lato" w:cs="Arial"/>
          <w:color w:val="385623" w:themeColor="accent6" w:themeShade="80"/>
          <w:shd w:val="clear" w:color="auto" w:fill="FFFFFF"/>
        </w:rPr>
        <w:t>-all pupils have a profile page</w:t>
      </w:r>
      <w:r w:rsidR="00F04D22" w:rsidRPr="003A52FB">
        <w:rPr>
          <w:rFonts w:ascii="Lato" w:hAnsi="Lato" w:cs="Arial"/>
          <w:color w:val="385623" w:themeColor="accent6" w:themeShade="80"/>
        </w:rPr>
        <w:br/>
      </w:r>
      <w:r w:rsidR="003A52FB" w:rsidRPr="003A52FB">
        <w:rPr>
          <w:rStyle w:val="Strong"/>
          <w:rFonts w:ascii="Lato" w:hAnsi="Lato" w:cs="Arial"/>
          <w:color w:val="385623" w:themeColor="accent6" w:themeShade="80"/>
          <w:bdr w:val="none" w:sz="0" w:space="0" w:color="auto" w:frame="1"/>
          <w:shd w:val="clear" w:color="auto" w:fill="FFFFFF"/>
        </w:rPr>
        <w:t>4.</w:t>
      </w:r>
      <w:r w:rsidR="00F04D22" w:rsidRPr="003A52FB">
        <w:rPr>
          <w:rFonts w:ascii="Lato" w:hAnsi="Lato" w:cs="Arial"/>
          <w:color w:val="385623" w:themeColor="accent6" w:themeShade="80"/>
          <w:shd w:val="clear" w:color="auto" w:fill="FFFFFF"/>
        </w:rPr>
        <w:t> Monitor and evaluate the impact of any current strategies on pupils</w:t>
      </w:r>
      <w:r w:rsidR="003A52FB">
        <w:rPr>
          <w:rFonts w:ascii="Lato" w:hAnsi="Lato" w:cs="Arial"/>
          <w:color w:val="385623" w:themeColor="accent6" w:themeShade="80"/>
          <w:shd w:val="clear" w:color="auto" w:fill="FFFFFF"/>
        </w:rPr>
        <w:t xml:space="preserve"> -LGB lead  receives regular updates </w:t>
      </w:r>
      <w:r w:rsidR="003A59B1">
        <w:rPr>
          <w:rFonts w:ascii="Lato" w:hAnsi="Lato" w:cs="Arial"/>
          <w:color w:val="385623" w:themeColor="accent6" w:themeShade="80"/>
          <w:shd w:val="clear" w:color="auto" w:fill="FFFFFF"/>
        </w:rPr>
        <w:t>of pupil progress within school</w:t>
      </w:r>
      <w:r w:rsidR="00F04D22" w:rsidRPr="003A52FB">
        <w:rPr>
          <w:rFonts w:ascii="Lato" w:hAnsi="Lato" w:cs="Arial"/>
          <w:color w:val="385623" w:themeColor="accent6" w:themeShade="80"/>
        </w:rPr>
        <w:br/>
      </w:r>
      <w:r w:rsidR="003A52FB" w:rsidRPr="003A52FB">
        <w:rPr>
          <w:rStyle w:val="Strong"/>
          <w:rFonts w:ascii="Lato" w:hAnsi="Lato" w:cs="Arial"/>
          <w:color w:val="385623" w:themeColor="accent6" w:themeShade="80"/>
          <w:bdr w:val="none" w:sz="0" w:space="0" w:color="auto" w:frame="1"/>
          <w:shd w:val="clear" w:color="auto" w:fill="FFFFFF"/>
        </w:rPr>
        <w:t>5.</w:t>
      </w:r>
      <w:r w:rsidR="00F04D22" w:rsidRPr="003A52FB">
        <w:rPr>
          <w:rStyle w:val="Strong"/>
          <w:rFonts w:ascii="Lato" w:hAnsi="Lato" w:cs="Arial"/>
          <w:color w:val="385623" w:themeColor="accent6" w:themeShade="80"/>
          <w:bdr w:val="none" w:sz="0" w:space="0" w:color="auto" w:frame="1"/>
          <w:shd w:val="clear" w:color="auto" w:fill="FFFFFF"/>
        </w:rPr>
        <w:t> </w:t>
      </w:r>
      <w:r w:rsidR="00F04D22" w:rsidRPr="003A52FB">
        <w:rPr>
          <w:rFonts w:ascii="Lato" w:hAnsi="Lato" w:cs="Arial"/>
          <w:color w:val="385623" w:themeColor="accent6" w:themeShade="80"/>
          <w:shd w:val="clear" w:color="auto" w:fill="FFFFFF"/>
        </w:rPr>
        <w:t>Decide on an optimum range of approaches to use</w:t>
      </w:r>
      <w:r w:rsidR="003A52FB">
        <w:rPr>
          <w:rFonts w:ascii="Lato" w:hAnsi="Lato" w:cs="Arial"/>
          <w:color w:val="385623" w:themeColor="accent6" w:themeShade="80"/>
          <w:shd w:val="clear" w:color="auto" w:fill="FFFFFF"/>
        </w:rPr>
        <w:t>-based on EEF and research that shows clear impacts</w:t>
      </w:r>
      <w:r w:rsidR="00F04D22" w:rsidRPr="003A52FB">
        <w:rPr>
          <w:rFonts w:ascii="Lato" w:hAnsi="Lato" w:cs="Arial"/>
          <w:color w:val="385623" w:themeColor="accent6" w:themeShade="80"/>
        </w:rPr>
        <w:br/>
      </w:r>
    </w:p>
    <w:p w14:paraId="0E5E6E95" w14:textId="57C513EF" w:rsidR="00912817" w:rsidRPr="003A52FB" w:rsidRDefault="00912817" w:rsidP="005D76A5">
      <w:pPr>
        <w:rPr>
          <w:rFonts w:ascii="Lato" w:hAnsi="Lato"/>
          <w:b/>
          <w:color w:val="385623" w:themeColor="accent6" w:themeShade="80"/>
        </w:rPr>
      </w:pPr>
    </w:p>
    <w:p w14:paraId="3E9A8E71" w14:textId="760FBC0E" w:rsidR="00912817" w:rsidRDefault="00912817" w:rsidP="005D76A5">
      <w:pPr>
        <w:rPr>
          <w:rFonts w:ascii="Raleway Medium" w:hAnsi="Raleway Medium"/>
          <w:b/>
          <w:color w:val="385623" w:themeColor="accent6" w:themeShade="80"/>
        </w:rPr>
      </w:pPr>
      <w:r w:rsidRPr="00912817">
        <w:rPr>
          <w:rFonts w:ascii="Raleway Medium" w:hAnsi="Raleway Medium"/>
          <w:b/>
          <w:color w:val="385623" w:themeColor="accent6" w:themeShade="80"/>
        </w:rPr>
        <w:t>Impact</w:t>
      </w:r>
    </w:p>
    <w:p w14:paraId="54AE6836" w14:textId="0084CD8E" w:rsidR="003A52FB" w:rsidRPr="003A52FB" w:rsidRDefault="003A52FB" w:rsidP="003A52FB">
      <w:pPr>
        <w:pStyle w:val="ListParagraph"/>
        <w:numPr>
          <w:ilvl w:val="0"/>
          <w:numId w:val="25"/>
        </w:numPr>
        <w:rPr>
          <w:rFonts w:ascii="Raleway Medium" w:hAnsi="Raleway Medium"/>
          <w:color w:val="385623" w:themeColor="accent6" w:themeShade="80"/>
        </w:rPr>
      </w:pPr>
      <w:r w:rsidRPr="003A52FB">
        <w:rPr>
          <w:rFonts w:ascii="Raleway Medium" w:hAnsi="Raleway Medium"/>
          <w:color w:val="385623" w:themeColor="accent6" w:themeShade="80"/>
        </w:rPr>
        <w:t>Pupil voice will demonstrate a clear improvement in self-esteem and confidence</w:t>
      </w:r>
      <w:r w:rsidR="00936970">
        <w:rPr>
          <w:rFonts w:ascii="Raleway Medium" w:hAnsi="Raleway Medium"/>
          <w:color w:val="385623" w:themeColor="accent6" w:themeShade="80"/>
        </w:rPr>
        <w:t xml:space="preserve">. </w:t>
      </w:r>
    </w:p>
    <w:p w14:paraId="3D29718A" w14:textId="5266CE2F" w:rsidR="003A52FB" w:rsidRPr="003A52FB" w:rsidRDefault="003A52FB" w:rsidP="003A52FB">
      <w:pPr>
        <w:pStyle w:val="ListParagraph"/>
        <w:numPr>
          <w:ilvl w:val="0"/>
          <w:numId w:val="25"/>
        </w:numPr>
        <w:rPr>
          <w:rFonts w:ascii="Raleway Medium" w:hAnsi="Raleway Medium"/>
          <w:color w:val="385623" w:themeColor="accent6" w:themeShade="80"/>
        </w:rPr>
      </w:pPr>
      <w:r w:rsidRPr="003A52FB">
        <w:rPr>
          <w:rFonts w:ascii="Raleway Medium" w:hAnsi="Raleway Medium"/>
          <w:color w:val="385623" w:themeColor="accent6" w:themeShade="80"/>
        </w:rPr>
        <w:t>The new Trust assessment framework using a range of assessment methods will evidence attainment and progress</w:t>
      </w:r>
    </w:p>
    <w:p w14:paraId="1868283F" w14:textId="3C0BA353" w:rsidR="003A52FB" w:rsidRDefault="003A52FB" w:rsidP="003A52FB">
      <w:pPr>
        <w:pStyle w:val="ListParagraph"/>
        <w:numPr>
          <w:ilvl w:val="0"/>
          <w:numId w:val="25"/>
        </w:numPr>
        <w:rPr>
          <w:rFonts w:ascii="Raleway Medium" w:hAnsi="Raleway Medium"/>
          <w:color w:val="385623" w:themeColor="accent6" w:themeShade="80"/>
        </w:rPr>
      </w:pPr>
      <w:r w:rsidRPr="003A52FB">
        <w:rPr>
          <w:rFonts w:ascii="Raleway Medium" w:hAnsi="Raleway Medium"/>
          <w:color w:val="385623" w:themeColor="accent6" w:themeShade="80"/>
        </w:rPr>
        <w:t>Pupil premium pupils will, achieve their targets by ensuring clearly identified next steps supported by rigorous tracking.</w:t>
      </w:r>
    </w:p>
    <w:p w14:paraId="25858A0F" w14:textId="01CE6C93" w:rsidR="00936970" w:rsidRPr="003A52FB" w:rsidRDefault="00936970" w:rsidP="003A52FB">
      <w:pPr>
        <w:pStyle w:val="ListParagraph"/>
        <w:numPr>
          <w:ilvl w:val="0"/>
          <w:numId w:val="25"/>
        </w:numPr>
        <w:rPr>
          <w:rFonts w:ascii="Raleway Medium" w:hAnsi="Raleway Medium"/>
          <w:color w:val="385623" w:themeColor="accent6" w:themeShade="80"/>
        </w:rPr>
      </w:pPr>
      <w:r>
        <w:rPr>
          <w:rFonts w:ascii="Raleway Medium" w:hAnsi="Raleway Medium"/>
          <w:color w:val="385623" w:themeColor="accent6" w:themeShade="80"/>
        </w:rPr>
        <w:t xml:space="preserve">Pupils will be equipped with the skills they require for the next phase of their educational journey into Key Stage Three </w:t>
      </w:r>
      <w:bookmarkStart w:id="0" w:name="_GoBack"/>
      <w:bookmarkEnd w:id="0"/>
      <w:r>
        <w:rPr>
          <w:rFonts w:ascii="Raleway Medium" w:hAnsi="Raleway Medium"/>
          <w:color w:val="385623" w:themeColor="accent6" w:themeShade="80"/>
        </w:rPr>
        <w:t>and for the future world of work.</w:t>
      </w:r>
    </w:p>
    <w:sectPr w:rsidR="00936970" w:rsidRPr="003A52FB" w:rsidSect="003F5AEB">
      <w:headerReference w:type="default" r:id="rId10"/>
      <w:footerReference w:type="default" r:id="rId11"/>
      <w:pgSz w:w="11900" w:h="16840"/>
      <w:pgMar w:top="2835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5B5305" w14:textId="77777777" w:rsidR="00C7760B" w:rsidRDefault="00C7760B" w:rsidP="003F5AEB">
      <w:r>
        <w:separator/>
      </w:r>
    </w:p>
  </w:endnote>
  <w:endnote w:type="continuationSeparator" w:id="0">
    <w:p w14:paraId="53F02867" w14:textId="77777777" w:rsidR="00C7760B" w:rsidRDefault="00C7760B" w:rsidP="003F5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Medium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Lato 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A7304" w14:textId="77777777" w:rsidR="003F5AEB" w:rsidRDefault="003F5AE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116A4D2F" wp14:editId="39AF88C3">
              <wp:simplePos x="0" y="0"/>
              <wp:positionH relativeFrom="page">
                <wp:posOffset>536575</wp:posOffset>
              </wp:positionH>
              <wp:positionV relativeFrom="page">
                <wp:posOffset>9584690</wp:posOffset>
              </wp:positionV>
              <wp:extent cx="6475680" cy="0"/>
              <wp:effectExtent l="0" t="0" r="14605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5680" cy="0"/>
                      </a:xfrm>
                      <a:prstGeom prst="line">
                        <a:avLst/>
                      </a:prstGeom>
                      <a:ln>
                        <a:solidFill>
                          <a:srgbClr val="77777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696D46" id="Straight Connector 14" o:spid="_x0000_s1026" style="position:absolute;z-index:-2516556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25pt,754.7pt" to="552.15pt,7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" strokecolor="#777776" strokeweight=".5pt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7AEC5665" wp14:editId="1E1E737D">
          <wp:simplePos x="0" y="0"/>
          <wp:positionH relativeFrom="page">
            <wp:posOffset>536575</wp:posOffset>
          </wp:positionH>
          <wp:positionV relativeFrom="page">
            <wp:posOffset>9779000</wp:posOffset>
          </wp:positionV>
          <wp:extent cx="1142757" cy="469800"/>
          <wp:effectExtent l="0" t="0" r="63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ocese-logo-with-text_sml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757" cy="46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5088D6D5" wp14:editId="1141434D">
          <wp:simplePos x="0" y="0"/>
          <wp:positionH relativeFrom="page">
            <wp:posOffset>5094605</wp:posOffset>
          </wp:positionH>
          <wp:positionV relativeFrom="page">
            <wp:posOffset>9667240</wp:posOffset>
          </wp:positionV>
          <wp:extent cx="1905120" cy="7113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 Ralphs logo CMAT - CMYK sm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120" cy="71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CF54376" wp14:editId="0FBF9FFE">
              <wp:simplePos x="0" y="0"/>
              <wp:positionH relativeFrom="page">
                <wp:posOffset>1944370</wp:posOffset>
              </wp:positionH>
              <wp:positionV relativeFrom="page">
                <wp:posOffset>9735820</wp:posOffset>
              </wp:positionV>
              <wp:extent cx="0" cy="599400"/>
              <wp:effectExtent l="0" t="0" r="12700" b="1079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94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1B64E" id="Straight Connector 8" o:spid="_x0000_s1026" style="position:absolute;z-index:-2516587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53.1pt,766.6pt" to="153.1pt,8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" strokecolor="black [3213]" strokeweight=".5pt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F3E2427" wp14:editId="45697D88">
              <wp:simplePos x="0" y="0"/>
              <wp:positionH relativeFrom="page">
                <wp:posOffset>2066925</wp:posOffset>
              </wp:positionH>
              <wp:positionV relativeFrom="page">
                <wp:posOffset>9606280</wp:posOffset>
              </wp:positionV>
              <wp:extent cx="2503800" cy="75492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3800" cy="754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1350A4" w14:textId="364FFE00" w:rsidR="003F5AEB" w:rsidRDefault="00F631D8" w:rsidP="003F5AEB">
                          <w:pPr>
                            <w:pStyle w:val="bodycopy"/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 xml:space="preserve">St. Marys </w:t>
                          </w:r>
                          <w:r w:rsidR="002A7DC8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 xml:space="preserve">Catholic </w:t>
                          </w:r>
                          <w:r w:rsidR="00953E8E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>Voluntary Academy</w:t>
                          </w:r>
                          <w:r w:rsidR="003F5AEB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="007827FB">
                            <w:rPr>
                              <w:sz w:val="16"/>
                              <w:szCs w:val="16"/>
                            </w:rPr>
                            <w:t>Longlands</w:t>
                          </w:r>
                          <w:proofErr w:type="spellEnd"/>
                          <w:r w:rsidR="007827FB">
                            <w:rPr>
                              <w:sz w:val="16"/>
                              <w:szCs w:val="16"/>
                            </w:rPr>
                            <w:t xml:space="preserve"> Road, New Mills, High Peak, SK223BL</w:t>
                          </w:r>
                          <w:r w:rsidR="00CD7DB3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2E764E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10C06AA5" w14:textId="48590148" w:rsidR="007827FB" w:rsidRDefault="007827FB" w:rsidP="003F5AEB">
                          <w:pPr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</w:pPr>
                          <w:r w:rsidRPr="007827FB"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  <w:t>info@st-marys-pri.derbyshire.sch.uk</w:t>
                          </w:r>
                        </w:p>
                        <w:p w14:paraId="1EA40672" w14:textId="0B13C6DB" w:rsidR="003F5AEB" w:rsidRDefault="003F5AEB" w:rsidP="003F5AEB">
                          <w:r>
                            <w:rPr>
                              <w:sz w:val="16"/>
                              <w:szCs w:val="16"/>
                            </w:rPr>
                            <w:t>Company Number 7937154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E242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62.75pt;margin-top:756.4pt;width:197.15pt;height:59.4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" filled="f" stroked="f" strokeweight=".5pt">
              <v:textbox style="mso-fit-shape-to-text:t">
                <w:txbxContent>
                  <w:p w14:paraId="6D1350A4" w14:textId="364FFE00" w:rsidR="003F5AEB" w:rsidRDefault="00F631D8" w:rsidP="003F5AEB">
                    <w:pPr>
                      <w:pStyle w:val="bodycopy"/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 xml:space="preserve">St. Marys </w:t>
                    </w:r>
                    <w:r w:rsidR="002A7DC8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 xml:space="preserve">Catholic </w:t>
                    </w:r>
                    <w:r w:rsidR="00953E8E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>Voluntary Academy</w:t>
                    </w:r>
                    <w:r w:rsidR="003F5AEB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br/>
                    </w:r>
                    <w:proofErr w:type="spellStart"/>
                    <w:r w:rsidR="007827FB">
                      <w:rPr>
                        <w:sz w:val="16"/>
                        <w:szCs w:val="16"/>
                      </w:rPr>
                      <w:t>Longlands</w:t>
                    </w:r>
                    <w:proofErr w:type="spellEnd"/>
                    <w:r w:rsidR="007827FB">
                      <w:rPr>
                        <w:sz w:val="16"/>
                        <w:szCs w:val="16"/>
                      </w:rPr>
                      <w:t xml:space="preserve"> Road, New Mills, High Peak, SK223BL</w:t>
                    </w:r>
                    <w:r w:rsidR="00CD7DB3">
                      <w:rPr>
                        <w:sz w:val="16"/>
                        <w:szCs w:val="16"/>
                      </w:rPr>
                      <w:t xml:space="preserve">  </w:t>
                    </w:r>
                    <w:r w:rsidR="002E764E">
                      <w:rPr>
                        <w:sz w:val="16"/>
                        <w:szCs w:val="16"/>
                      </w:rPr>
                      <w:t xml:space="preserve">  </w:t>
                    </w:r>
                  </w:p>
                  <w:p w14:paraId="10C06AA5" w14:textId="48590148" w:rsidR="007827FB" w:rsidRDefault="007827FB" w:rsidP="003F5AEB">
                    <w:pPr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</w:pPr>
                    <w:r w:rsidRPr="007827FB"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  <w:t>info@st-marys-pri.derbyshire.sch.uk</w:t>
                    </w:r>
                  </w:p>
                  <w:p w14:paraId="1EA40672" w14:textId="0B13C6DB" w:rsidR="003F5AEB" w:rsidRDefault="003F5AEB" w:rsidP="003F5AEB">
                    <w:r>
                      <w:rPr>
                        <w:sz w:val="16"/>
                        <w:szCs w:val="16"/>
                      </w:rPr>
                      <w:t>Company Number 7937154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55B41" w14:textId="77777777" w:rsidR="00C7760B" w:rsidRDefault="00C7760B" w:rsidP="003F5AEB">
      <w:r>
        <w:separator/>
      </w:r>
    </w:p>
  </w:footnote>
  <w:footnote w:type="continuationSeparator" w:id="0">
    <w:p w14:paraId="77120780" w14:textId="77777777" w:rsidR="00C7760B" w:rsidRDefault="00C7760B" w:rsidP="003F5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5B1E8" w14:textId="210EA858" w:rsidR="00D13A76" w:rsidRPr="006D7AA1" w:rsidRDefault="00D13A76" w:rsidP="00D13A76">
    <w:pPr>
      <w:spacing w:line="276" w:lineRule="auto"/>
      <w:jc w:val="center"/>
      <w:rPr>
        <w:rFonts w:ascii="Raleway" w:hAnsi="Raleway"/>
        <w:i/>
        <w:sz w:val="20"/>
        <w:szCs w:val="28"/>
        <w:u w:val="single"/>
      </w:rPr>
    </w:pPr>
    <w:r>
      <w:rPr>
        <w:noProof/>
        <w:lang w:eastAsia="en-GB"/>
      </w:rPr>
      <w:drawing>
        <wp:anchor distT="0" distB="0" distL="114300" distR="114300" simplePos="0" relativeHeight="251654656" behindDoc="0" locked="0" layoutInCell="1" allowOverlap="1" wp14:anchorId="1A1E4707" wp14:editId="3BB5EC8B">
          <wp:simplePos x="0" y="0"/>
          <wp:positionH relativeFrom="column">
            <wp:posOffset>-302260</wp:posOffset>
          </wp:positionH>
          <wp:positionV relativeFrom="paragraph">
            <wp:posOffset>-314325</wp:posOffset>
          </wp:positionV>
          <wp:extent cx="880745" cy="866775"/>
          <wp:effectExtent l="0" t="0" r="0" b="952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7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AA1">
      <w:rPr>
        <w:rFonts w:ascii="Raleway" w:hAnsi="Raleway"/>
        <w:i/>
        <w:sz w:val="20"/>
        <w:szCs w:val="28"/>
        <w:u w:val="single"/>
      </w:rPr>
      <w:t>Trust vision</w:t>
    </w:r>
  </w:p>
  <w:p w14:paraId="37BC33AD" w14:textId="77777777" w:rsidR="00D13A76" w:rsidRDefault="00D13A76" w:rsidP="00D13A76">
    <w:pPr>
      <w:spacing w:line="276" w:lineRule="auto"/>
      <w:jc w:val="center"/>
      <w:rPr>
        <w:rFonts w:ascii="Raleway" w:hAnsi="Raleway"/>
        <w:i/>
        <w:sz w:val="20"/>
        <w:szCs w:val="28"/>
      </w:rPr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372162D2" wp14:editId="4D405FFF">
          <wp:simplePos x="0" y="0"/>
          <wp:positionH relativeFrom="margin">
            <wp:posOffset>4822190</wp:posOffset>
          </wp:positionH>
          <wp:positionV relativeFrom="paragraph">
            <wp:posOffset>410210</wp:posOffset>
          </wp:positionV>
          <wp:extent cx="2019300" cy="759460"/>
          <wp:effectExtent l="0" t="0" r="0" b="254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AA1">
      <w:rPr>
        <w:rFonts w:ascii="Raleway" w:hAnsi="Raleway"/>
        <w:i/>
        <w:sz w:val="20"/>
        <w:szCs w:val="28"/>
      </w:rPr>
      <w:t xml:space="preserve">We are a Catholic family of schools, working as one, transforming every individual, their family and our Trust community through the building of God’s Kingdom, caring for our environment, </w:t>
    </w:r>
  </w:p>
  <w:p w14:paraId="31E6D8EA" w14:textId="74673DD6" w:rsidR="00D13A76" w:rsidRPr="006D7AA1" w:rsidRDefault="00D13A76" w:rsidP="00D13A76">
    <w:pPr>
      <w:spacing w:line="276" w:lineRule="auto"/>
      <w:jc w:val="center"/>
      <w:rPr>
        <w:rFonts w:ascii="Raleway" w:hAnsi="Raleway"/>
        <w:b/>
        <w:i/>
        <w:sz w:val="20"/>
        <w:szCs w:val="28"/>
      </w:rPr>
    </w:pPr>
    <w:r>
      <w:rPr>
        <w:rFonts w:ascii="Raleway" w:hAnsi="Raleway"/>
        <w:b/>
        <w:i/>
        <w:sz w:val="20"/>
        <w:szCs w:val="28"/>
      </w:rPr>
      <w:t>T</w:t>
    </w:r>
    <w:r w:rsidRPr="006D7AA1">
      <w:rPr>
        <w:rFonts w:ascii="Raleway" w:hAnsi="Raleway"/>
        <w:b/>
        <w:i/>
        <w:sz w:val="20"/>
        <w:szCs w:val="28"/>
      </w:rPr>
      <w:t>oday rather than tomorrow.</w:t>
    </w:r>
  </w:p>
  <w:p w14:paraId="069BC451" w14:textId="35107199" w:rsidR="003F5AEB" w:rsidRDefault="003F5A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90B06"/>
    <w:multiLevelType w:val="hybridMultilevel"/>
    <w:tmpl w:val="18221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51912"/>
    <w:multiLevelType w:val="hybridMultilevel"/>
    <w:tmpl w:val="E3C80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30B8E"/>
    <w:multiLevelType w:val="hybridMultilevel"/>
    <w:tmpl w:val="0C9AD9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539B4"/>
    <w:multiLevelType w:val="hybridMultilevel"/>
    <w:tmpl w:val="C8060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9007B"/>
    <w:multiLevelType w:val="hybridMultilevel"/>
    <w:tmpl w:val="4184C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24B0B"/>
    <w:multiLevelType w:val="hybridMultilevel"/>
    <w:tmpl w:val="584E3914"/>
    <w:lvl w:ilvl="0" w:tplc="2B6670FE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b w:val="0"/>
        <w:color w:val="0C1F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F1446"/>
    <w:multiLevelType w:val="hybridMultilevel"/>
    <w:tmpl w:val="DAA23C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021B8F"/>
    <w:multiLevelType w:val="hybridMultilevel"/>
    <w:tmpl w:val="EAF45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516B63"/>
    <w:multiLevelType w:val="hybridMultilevel"/>
    <w:tmpl w:val="63784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571E8"/>
    <w:multiLevelType w:val="hybridMultilevel"/>
    <w:tmpl w:val="ACB09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8AB2AA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65AAD"/>
    <w:multiLevelType w:val="hybridMultilevel"/>
    <w:tmpl w:val="B136F5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3E44B36"/>
    <w:multiLevelType w:val="hybridMultilevel"/>
    <w:tmpl w:val="50FC5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E72BE"/>
    <w:multiLevelType w:val="hybridMultilevel"/>
    <w:tmpl w:val="24F897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2262D"/>
    <w:multiLevelType w:val="hybridMultilevel"/>
    <w:tmpl w:val="733C6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F267CD"/>
    <w:multiLevelType w:val="hybridMultilevel"/>
    <w:tmpl w:val="CC30E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523AE8"/>
    <w:multiLevelType w:val="hybridMultilevel"/>
    <w:tmpl w:val="250CC9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2812AD3"/>
    <w:multiLevelType w:val="hybridMultilevel"/>
    <w:tmpl w:val="32463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23FF6"/>
    <w:multiLevelType w:val="hybridMultilevel"/>
    <w:tmpl w:val="1A7A0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25743C"/>
    <w:multiLevelType w:val="hybridMultilevel"/>
    <w:tmpl w:val="0B3E8C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C874E8"/>
    <w:multiLevelType w:val="hybridMultilevel"/>
    <w:tmpl w:val="88B05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2E51B7"/>
    <w:multiLevelType w:val="hybridMultilevel"/>
    <w:tmpl w:val="E1E46972"/>
    <w:lvl w:ilvl="0" w:tplc="F7B80E3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48A1D05"/>
    <w:multiLevelType w:val="hybridMultilevel"/>
    <w:tmpl w:val="62442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6D76E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826AA4"/>
    <w:multiLevelType w:val="hybridMultilevel"/>
    <w:tmpl w:val="C1A66E0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E6700F2"/>
    <w:multiLevelType w:val="hybridMultilevel"/>
    <w:tmpl w:val="A0E04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C9A04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706192"/>
    <w:multiLevelType w:val="hybridMultilevel"/>
    <w:tmpl w:val="E640A6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4"/>
  </w:num>
  <w:num w:numId="4">
    <w:abstractNumId w:val="16"/>
  </w:num>
  <w:num w:numId="5">
    <w:abstractNumId w:val="3"/>
  </w:num>
  <w:num w:numId="6">
    <w:abstractNumId w:val="23"/>
  </w:num>
  <w:num w:numId="7">
    <w:abstractNumId w:val="19"/>
  </w:num>
  <w:num w:numId="8">
    <w:abstractNumId w:val="17"/>
  </w:num>
  <w:num w:numId="9">
    <w:abstractNumId w:val="8"/>
  </w:num>
  <w:num w:numId="10">
    <w:abstractNumId w:val="7"/>
  </w:num>
  <w:num w:numId="11">
    <w:abstractNumId w:val="22"/>
  </w:num>
  <w:num w:numId="12">
    <w:abstractNumId w:val="13"/>
  </w:num>
  <w:num w:numId="13">
    <w:abstractNumId w:val="18"/>
  </w:num>
  <w:num w:numId="14">
    <w:abstractNumId w:val="24"/>
  </w:num>
  <w:num w:numId="15">
    <w:abstractNumId w:val="15"/>
  </w:num>
  <w:num w:numId="16">
    <w:abstractNumId w:val="10"/>
  </w:num>
  <w:num w:numId="17">
    <w:abstractNumId w:val="12"/>
  </w:num>
  <w:num w:numId="18">
    <w:abstractNumId w:val="20"/>
  </w:num>
  <w:num w:numId="19">
    <w:abstractNumId w:val="6"/>
  </w:num>
  <w:num w:numId="20">
    <w:abstractNumId w:val="1"/>
  </w:num>
  <w:num w:numId="21">
    <w:abstractNumId w:val="0"/>
  </w:num>
  <w:num w:numId="22">
    <w:abstractNumId w:val="14"/>
  </w:num>
  <w:num w:numId="23">
    <w:abstractNumId w:val="11"/>
  </w:num>
  <w:num w:numId="24">
    <w:abstractNumId w:val="5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1BC"/>
    <w:rsid w:val="00004897"/>
    <w:rsid w:val="00016B5A"/>
    <w:rsid w:val="00024C74"/>
    <w:rsid w:val="0005625C"/>
    <w:rsid w:val="00073686"/>
    <w:rsid w:val="000B46B8"/>
    <w:rsid w:val="000C1361"/>
    <w:rsid w:val="000E3B40"/>
    <w:rsid w:val="000F2CCF"/>
    <w:rsid w:val="000F7E23"/>
    <w:rsid w:val="001226A3"/>
    <w:rsid w:val="001637A3"/>
    <w:rsid w:val="00183A3F"/>
    <w:rsid w:val="001936E3"/>
    <w:rsid w:val="001D2D39"/>
    <w:rsid w:val="00240945"/>
    <w:rsid w:val="00246FD0"/>
    <w:rsid w:val="00261A38"/>
    <w:rsid w:val="00277C4D"/>
    <w:rsid w:val="002A2DD3"/>
    <w:rsid w:val="002A7DC8"/>
    <w:rsid w:val="002B09CA"/>
    <w:rsid w:val="002D03B5"/>
    <w:rsid w:val="002E764E"/>
    <w:rsid w:val="0031439E"/>
    <w:rsid w:val="00321208"/>
    <w:rsid w:val="0034211D"/>
    <w:rsid w:val="00345A8A"/>
    <w:rsid w:val="00363592"/>
    <w:rsid w:val="00374C03"/>
    <w:rsid w:val="003A52FB"/>
    <w:rsid w:val="003A59B1"/>
    <w:rsid w:val="003F5AEB"/>
    <w:rsid w:val="0040527E"/>
    <w:rsid w:val="0040654B"/>
    <w:rsid w:val="00431379"/>
    <w:rsid w:val="00460F5E"/>
    <w:rsid w:val="004E07D2"/>
    <w:rsid w:val="004E68FC"/>
    <w:rsid w:val="004E6DF6"/>
    <w:rsid w:val="00554442"/>
    <w:rsid w:val="00560323"/>
    <w:rsid w:val="005626A8"/>
    <w:rsid w:val="0059673D"/>
    <w:rsid w:val="005B07A0"/>
    <w:rsid w:val="005C6E9B"/>
    <w:rsid w:val="005D76A5"/>
    <w:rsid w:val="0062768A"/>
    <w:rsid w:val="0064131A"/>
    <w:rsid w:val="00643DCA"/>
    <w:rsid w:val="00667CA5"/>
    <w:rsid w:val="006851F4"/>
    <w:rsid w:val="006906EC"/>
    <w:rsid w:val="006A7D51"/>
    <w:rsid w:val="006B57DD"/>
    <w:rsid w:val="006B7F0F"/>
    <w:rsid w:val="006C12D2"/>
    <w:rsid w:val="006C2D37"/>
    <w:rsid w:val="006D558D"/>
    <w:rsid w:val="006F06E7"/>
    <w:rsid w:val="006F6384"/>
    <w:rsid w:val="00724500"/>
    <w:rsid w:val="00763525"/>
    <w:rsid w:val="0077215A"/>
    <w:rsid w:val="00775D4E"/>
    <w:rsid w:val="007827FB"/>
    <w:rsid w:val="00791B60"/>
    <w:rsid w:val="0079373E"/>
    <w:rsid w:val="007A0044"/>
    <w:rsid w:val="007A0984"/>
    <w:rsid w:val="007B28F7"/>
    <w:rsid w:val="007B72D4"/>
    <w:rsid w:val="007C0823"/>
    <w:rsid w:val="007E0373"/>
    <w:rsid w:val="007E4081"/>
    <w:rsid w:val="007F50DD"/>
    <w:rsid w:val="00814C0C"/>
    <w:rsid w:val="0082084B"/>
    <w:rsid w:val="00825F9F"/>
    <w:rsid w:val="00826F41"/>
    <w:rsid w:val="00846430"/>
    <w:rsid w:val="008657F8"/>
    <w:rsid w:val="00870A25"/>
    <w:rsid w:val="00884171"/>
    <w:rsid w:val="0089577A"/>
    <w:rsid w:val="008A2AD2"/>
    <w:rsid w:val="008B285F"/>
    <w:rsid w:val="008F2736"/>
    <w:rsid w:val="0090582A"/>
    <w:rsid w:val="00912817"/>
    <w:rsid w:val="00927301"/>
    <w:rsid w:val="009322B9"/>
    <w:rsid w:val="00936970"/>
    <w:rsid w:val="00936B77"/>
    <w:rsid w:val="0094011B"/>
    <w:rsid w:val="00946995"/>
    <w:rsid w:val="00953E8E"/>
    <w:rsid w:val="009A10F0"/>
    <w:rsid w:val="009A3156"/>
    <w:rsid w:val="009A459B"/>
    <w:rsid w:val="009B26A9"/>
    <w:rsid w:val="009F386B"/>
    <w:rsid w:val="009F41E9"/>
    <w:rsid w:val="00A226BB"/>
    <w:rsid w:val="00A31E9D"/>
    <w:rsid w:val="00A36C6F"/>
    <w:rsid w:val="00AA32DD"/>
    <w:rsid w:val="00B001C7"/>
    <w:rsid w:val="00B0489E"/>
    <w:rsid w:val="00B20AE4"/>
    <w:rsid w:val="00B40B94"/>
    <w:rsid w:val="00BB5F18"/>
    <w:rsid w:val="00BC26C7"/>
    <w:rsid w:val="00BD1A47"/>
    <w:rsid w:val="00BD75D9"/>
    <w:rsid w:val="00C219B7"/>
    <w:rsid w:val="00C264DC"/>
    <w:rsid w:val="00C336FE"/>
    <w:rsid w:val="00C3370A"/>
    <w:rsid w:val="00C444DE"/>
    <w:rsid w:val="00C7760B"/>
    <w:rsid w:val="00CA2E42"/>
    <w:rsid w:val="00CB077B"/>
    <w:rsid w:val="00CB303D"/>
    <w:rsid w:val="00CB75DD"/>
    <w:rsid w:val="00CD1837"/>
    <w:rsid w:val="00CD7DB3"/>
    <w:rsid w:val="00D13A76"/>
    <w:rsid w:val="00D179CB"/>
    <w:rsid w:val="00D55410"/>
    <w:rsid w:val="00D60A53"/>
    <w:rsid w:val="00D65446"/>
    <w:rsid w:val="00D978D8"/>
    <w:rsid w:val="00DB0378"/>
    <w:rsid w:val="00DE09B8"/>
    <w:rsid w:val="00DE78C8"/>
    <w:rsid w:val="00E921BC"/>
    <w:rsid w:val="00EE5B9A"/>
    <w:rsid w:val="00EF4D2D"/>
    <w:rsid w:val="00F015B7"/>
    <w:rsid w:val="00F04D22"/>
    <w:rsid w:val="00F17D06"/>
    <w:rsid w:val="00F227AF"/>
    <w:rsid w:val="00F22D93"/>
    <w:rsid w:val="00F55528"/>
    <w:rsid w:val="00F631D8"/>
    <w:rsid w:val="00F67FC8"/>
    <w:rsid w:val="00F71C7D"/>
    <w:rsid w:val="00F82445"/>
    <w:rsid w:val="00FE1E78"/>
    <w:rsid w:val="00FE7E7E"/>
    <w:rsid w:val="00FF1DAC"/>
    <w:rsid w:val="00FF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007FCA17"/>
  <w14:defaultImageDpi w14:val="32767"/>
  <w15:chartTrackingRefBased/>
  <w15:docId w15:val="{E3FE7E25-D061-4D5A-94FB-906E1D46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Table">
    <w:name w:val="CA Table"/>
    <w:basedOn w:val="TableNormal"/>
    <w:uiPriority w:val="99"/>
    <w:rsid w:val="009A3156"/>
    <w:rPr>
      <w:sz w:val="22"/>
      <w:szCs w:val="22"/>
    </w:rPr>
    <w:tblPr/>
  </w:style>
  <w:style w:type="table" w:customStyle="1" w:styleId="CATable2">
    <w:name w:val="CA Table 2"/>
    <w:basedOn w:val="TableNormal"/>
    <w:uiPriority w:val="99"/>
    <w:rsid w:val="009A3156"/>
    <w:rPr>
      <w:sz w:val="22"/>
      <w:szCs w:val="22"/>
    </w:rPr>
    <w:tblPr/>
  </w:style>
  <w:style w:type="paragraph" w:styleId="Header">
    <w:name w:val="header"/>
    <w:basedOn w:val="Normal"/>
    <w:link w:val="Head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AEB"/>
  </w:style>
  <w:style w:type="paragraph" w:styleId="Footer">
    <w:name w:val="footer"/>
    <w:basedOn w:val="Normal"/>
    <w:link w:val="Foot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AEB"/>
  </w:style>
  <w:style w:type="paragraph" w:customStyle="1" w:styleId="bodycopy">
    <w:name w:val="body copy"/>
    <w:basedOn w:val="Normal"/>
    <w:uiPriority w:val="99"/>
    <w:rsid w:val="003F5AE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Lato" w:hAnsi="Lato" w:cs="Lato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4C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374C0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F7E2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0F7E23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B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B60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912817"/>
    <w:rPr>
      <w:b/>
      <w:bCs/>
    </w:rPr>
  </w:style>
  <w:style w:type="character" w:styleId="Emphasis">
    <w:name w:val="Emphasis"/>
    <w:basedOn w:val="DefaultParagraphFont"/>
    <w:uiPriority w:val="20"/>
    <w:qFormat/>
    <w:rsid w:val="00F04D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0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28624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33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79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76199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59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ldoon.SRSCMAT-LAP-01.000\AppData\Local\Microsoft\Windows\INetCache\Content.Outlook\QIIQY1Y4\SRS%20CMAT_Schoo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B7CA2046C0034196F9337BC1104D48" ma:contentTypeVersion="10" ma:contentTypeDescription="Create a new document." ma:contentTypeScope="" ma:versionID="29035b7f6735ad2de679c7d36d44fe41">
  <xsd:schema xmlns:xsd="http://www.w3.org/2001/XMLSchema" xmlns:xs="http://www.w3.org/2001/XMLSchema" xmlns:p="http://schemas.microsoft.com/office/2006/metadata/properties" xmlns:ns3="7f2d0e5e-7046-488e-b9e7-50e7a5a56543" targetNamespace="http://schemas.microsoft.com/office/2006/metadata/properties" ma:root="true" ma:fieldsID="c444727cb573fa445b6261581a04fa06" ns3:_="">
    <xsd:import namespace="7f2d0e5e-7046-488e-b9e7-50e7a5a565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d0e5e-7046-488e-b9e7-50e7a5a565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250A01-FFF3-43D7-8835-89205FE996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d0e5e-7046-488e-b9e7-50e7a5a565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D1FB46-02B3-4E02-A435-B2C73F4A9E6A}">
  <ds:schemaRefs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7f2d0e5e-7046-488e-b9e7-50e7a5a5654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F777296-E9A6-41C7-B5B2-44EAFD440C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SRS CMAT_School letterhead</Template>
  <TotalTime>8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Muldoon</dc:creator>
  <cp:keywords/>
  <dc:description/>
  <cp:lastModifiedBy>Patricia Chapman</cp:lastModifiedBy>
  <cp:revision>4</cp:revision>
  <cp:lastPrinted>2021-09-07T11:05:00Z</cp:lastPrinted>
  <dcterms:created xsi:type="dcterms:W3CDTF">2021-10-03T16:49:00Z</dcterms:created>
  <dcterms:modified xsi:type="dcterms:W3CDTF">2022-01-29T17:56:00Z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0x010100CEB7CA2046C0034196F9337BC1104D48</vt:lpwstr>
  </property>
</Properties>
</file>