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67688" w14:textId="7A347706" w:rsidR="00A461C6" w:rsidRDefault="00A461C6" w:rsidP="00A461C6">
      <w:pPr>
        <w:shd w:val="clear" w:color="auto" w:fill="FFFFFF"/>
        <w:rPr>
          <w:rFonts w:eastAsia="Times New Roman" w:cstheme="minorHAnsi"/>
          <w:color w:val="002060"/>
          <w:sz w:val="36"/>
          <w:szCs w:val="36"/>
          <w:lang w:eastAsia="en-GB"/>
        </w:rPr>
      </w:pPr>
      <w:r w:rsidRPr="00427F8C">
        <w:rPr>
          <w:rFonts w:eastAsia="Times New Roman" w:cstheme="minorHAnsi"/>
          <w:b/>
          <w:bCs/>
          <w:color w:val="002060"/>
          <w:sz w:val="36"/>
          <w:szCs w:val="36"/>
          <w:lang w:eastAsia="en-GB"/>
        </w:rPr>
        <w:t xml:space="preserve">The aims of </w:t>
      </w:r>
      <w:r w:rsidR="00427F8C">
        <w:rPr>
          <w:rFonts w:eastAsia="Times New Roman" w:cstheme="minorHAnsi"/>
          <w:b/>
          <w:bCs/>
          <w:color w:val="002060"/>
          <w:sz w:val="36"/>
          <w:szCs w:val="36"/>
          <w:lang w:eastAsia="en-GB"/>
        </w:rPr>
        <w:t>R</w:t>
      </w:r>
      <w:r w:rsidRPr="00427F8C">
        <w:rPr>
          <w:rFonts w:eastAsia="Times New Roman" w:cstheme="minorHAnsi"/>
          <w:b/>
          <w:bCs/>
          <w:color w:val="002060"/>
          <w:sz w:val="36"/>
          <w:szCs w:val="36"/>
          <w:lang w:eastAsia="en-GB"/>
        </w:rPr>
        <w:t xml:space="preserve">eligious </w:t>
      </w:r>
      <w:r w:rsidR="00427F8C">
        <w:rPr>
          <w:rFonts w:eastAsia="Times New Roman" w:cstheme="minorHAnsi"/>
          <w:b/>
          <w:bCs/>
          <w:color w:val="002060"/>
          <w:sz w:val="36"/>
          <w:szCs w:val="36"/>
          <w:lang w:eastAsia="en-GB"/>
        </w:rPr>
        <w:t>E</w:t>
      </w:r>
      <w:r w:rsidRPr="00427F8C">
        <w:rPr>
          <w:rFonts w:eastAsia="Times New Roman" w:cstheme="minorHAnsi"/>
          <w:b/>
          <w:bCs/>
          <w:color w:val="002060"/>
          <w:sz w:val="36"/>
          <w:szCs w:val="36"/>
          <w:lang w:eastAsia="en-GB"/>
        </w:rPr>
        <w:t>ducation are to help children:</w:t>
      </w:r>
      <w:r w:rsidRPr="00427F8C">
        <w:rPr>
          <w:rFonts w:eastAsia="Times New Roman" w:cstheme="minorHAnsi"/>
          <w:color w:val="002060"/>
          <w:sz w:val="36"/>
          <w:szCs w:val="36"/>
          <w:lang w:eastAsia="en-GB"/>
        </w:rPr>
        <w:t> </w:t>
      </w:r>
    </w:p>
    <w:p w14:paraId="2AAB5CAA" w14:textId="77777777" w:rsidR="00427F8C" w:rsidRPr="00427F8C" w:rsidRDefault="00427F8C" w:rsidP="00A461C6">
      <w:pPr>
        <w:shd w:val="clear" w:color="auto" w:fill="FFFFFF"/>
        <w:rPr>
          <w:rFonts w:cstheme="minorHAnsi"/>
          <w:color w:val="002060"/>
          <w:sz w:val="36"/>
          <w:szCs w:val="36"/>
        </w:rPr>
      </w:pPr>
    </w:p>
    <w:p w14:paraId="764E01A4" w14:textId="5B8F2C68" w:rsidR="00A461C6" w:rsidRPr="0044261F" w:rsidRDefault="00A461C6" w:rsidP="00A461C6">
      <w:pPr>
        <w:numPr>
          <w:ilvl w:val="0"/>
          <w:numId w:val="29"/>
        </w:numPr>
        <w:shd w:val="clear" w:color="auto" w:fill="FFFFFF"/>
        <w:suppressAutoHyphens/>
        <w:autoSpaceDN w:val="0"/>
        <w:rPr>
          <w:rFonts w:ascii="Lato" w:eastAsia="Times New Roman" w:hAnsi="Lato"/>
          <w:color w:val="385623" w:themeColor="accent6" w:themeShade="80"/>
          <w:sz w:val="22"/>
          <w:szCs w:val="22"/>
          <w:lang w:eastAsia="en-GB"/>
        </w:rPr>
      </w:pPr>
      <w:r w:rsidRPr="0044261F">
        <w:rPr>
          <w:rFonts w:ascii="Lato" w:eastAsia="Times New Roman" w:hAnsi="Lato" w:cs="Times New Roman"/>
          <w:color w:val="385623" w:themeColor="accent6" w:themeShade="80"/>
          <w:sz w:val="22"/>
          <w:szCs w:val="22"/>
          <w:lang w:eastAsia="en-GB"/>
        </w:rPr>
        <w:t xml:space="preserve">Develop an </w:t>
      </w:r>
      <w:r w:rsidRPr="0044261F">
        <w:rPr>
          <w:rFonts w:ascii="Lato" w:eastAsia="Times New Roman" w:hAnsi="Lato"/>
          <w:color w:val="385623" w:themeColor="accent6" w:themeShade="80"/>
          <w:sz w:val="22"/>
          <w:szCs w:val="22"/>
          <w:lang w:eastAsia="en-GB"/>
        </w:rPr>
        <w:t>understanding</w:t>
      </w:r>
      <w:r w:rsidRPr="0044261F">
        <w:rPr>
          <w:rFonts w:ascii="Lato" w:eastAsia="Times New Roman" w:hAnsi="Lato" w:cs="Times New Roman"/>
          <w:color w:val="385623" w:themeColor="accent6" w:themeShade="80"/>
          <w:sz w:val="22"/>
          <w:szCs w:val="22"/>
          <w:lang w:eastAsia="en-GB"/>
        </w:rPr>
        <w:t xml:space="preserve"> of spiritual and moral issues in life experiences</w:t>
      </w:r>
      <w:r w:rsidR="0019055C" w:rsidRPr="0044261F">
        <w:rPr>
          <w:rFonts w:ascii="Lato" w:eastAsia="Times New Roman" w:hAnsi="Lato" w:cs="Times New Roman"/>
          <w:color w:val="385623" w:themeColor="accent6" w:themeShade="80"/>
          <w:sz w:val="22"/>
          <w:szCs w:val="22"/>
          <w:lang w:eastAsia="en-GB"/>
        </w:rPr>
        <w:t>.</w:t>
      </w:r>
      <w:r w:rsidRPr="0044261F">
        <w:rPr>
          <w:rFonts w:ascii="Lato" w:eastAsia="Times New Roman" w:hAnsi="Lato" w:cs="Times New Roman"/>
          <w:color w:val="385623" w:themeColor="accent6" w:themeShade="80"/>
          <w:sz w:val="22"/>
          <w:szCs w:val="22"/>
          <w:lang w:eastAsia="en-GB"/>
        </w:rPr>
        <w:t> </w:t>
      </w:r>
    </w:p>
    <w:p w14:paraId="29A1E04C" w14:textId="3A6EE652" w:rsidR="00A461C6" w:rsidRPr="0044261F" w:rsidRDefault="00A461C6" w:rsidP="00A461C6">
      <w:pPr>
        <w:numPr>
          <w:ilvl w:val="0"/>
          <w:numId w:val="29"/>
        </w:numPr>
        <w:shd w:val="clear" w:color="auto" w:fill="FFFFFF"/>
        <w:suppressAutoHyphens/>
        <w:autoSpaceDN w:val="0"/>
        <w:rPr>
          <w:rFonts w:ascii="Lato" w:eastAsia="Times New Roman" w:hAnsi="Lato"/>
          <w:color w:val="385623" w:themeColor="accent6" w:themeShade="80"/>
          <w:sz w:val="22"/>
          <w:szCs w:val="22"/>
          <w:lang w:eastAsia="en-GB"/>
        </w:rPr>
      </w:pPr>
      <w:r w:rsidRPr="0044261F">
        <w:rPr>
          <w:rFonts w:ascii="Lato" w:eastAsia="Times New Roman" w:hAnsi="Lato" w:cs="Times New Roman"/>
          <w:color w:val="385623" w:themeColor="accent6" w:themeShade="80"/>
          <w:sz w:val="22"/>
          <w:szCs w:val="22"/>
          <w:lang w:eastAsia="en-GB"/>
        </w:rPr>
        <w:t>Develop knowledge and understanding of Christianity and other major world religions</w:t>
      </w:r>
      <w:r w:rsidRPr="0044261F">
        <w:rPr>
          <w:rFonts w:ascii="Lato" w:eastAsia="Times New Roman" w:hAnsi="Lato"/>
          <w:color w:val="385623" w:themeColor="accent6" w:themeShade="80"/>
          <w:sz w:val="22"/>
          <w:szCs w:val="22"/>
          <w:lang w:eastAsia="en-GB"/>
        </w:rPr>
        <w:t>, cultures</w:t>
      </w:r>
      <w:r w:rsidRPr="0044261F">
        <w:rPr>
          <w:rFonts w:ascii="Lato" w:eastAsia="Times New Roman" w:hAnsi="Lato" w:cs="Times New Roman"/>
          <w:color w:val="385623" w:themeColor="accent6" w:themeShade="80"/>
          <w:sz w:val="22"/>
          <w:szCs w:val="22"/>
          <w:lang w:eastAsia="en-GB"/>
        </w:rPr>
        <w:t xml:space="preserve"> and value</w:t>
      </w:r>
      <w:r w:rsidRPr="0044261F">
        <w:rPr>
          <w:rFonts w:ascii="Lato" w:eastAsia="Times New Roman" w:hAnsi="Lato"/>
          <w:color w:val="385623" w:themeColor="accent6" w:themeShade="80"/>
          <w:sz w:val="22"/>
          <w:szCs w:val="22"/>
          <w:lang w:eastAsia="en-GB"/>
        </w:rPr>
        <w:t xml:space="preserve">s </w:t>
      </w:r>
      <w:r w:rsidRPr="0044261F">
        <w:rPr>
          <w:rFonts w:ascii="Lato" w:eastAsia="Times New Roman" w:hAnsi="Lato" w:cs="Times New Roman"/>
          <w:color w:val="385623" w:themeColor="accent6" w:themeShade="80"/>
          <w:sz w:val="22"/>
          <w:szCs w:val="22"/>
          <w:lang w:eastAsia="en-GB"/>
        </w:rPr>
        <w:t xml:space="preserve">in </w:t>
      </w:r>
      <w:r w:rsidRPr="0044261F">
        <w:rPr>
          <w:rFonts w:ascii="Lato" w:eastAsia="Times New Roman" w:hAnsi="Lato"/>
          <w:color w:val="385623" w:themeColor="accent6" w:themeShade="80"/>
          <w:sz w:val="22"/>
          <w:szCs w:val="22"/>
          <w:lang w:eastAsia="en-GB"/>
        </w:rPr>
        <w:t xml:space="preserve">modern </w:t>
      </w:r>
      <w:r w:rsidRPr="0044261F">
        <w:rPr>
          <w:rFonts w:ascii="Lato" w:eastAsia="Times New Roman" w:hAnsi="Lato" w:cs="Times New Roman"/>
          <w:color w:val="385623" w:themeColor="accent6" w:themeShade="80"/>
          <w:sz w:val="22"/>
          <w:szCs w:val="22"/>
          <w:lang w:eastAsia="en-GB"/>
        </w:rPr>
        <w:t>Britain</w:t>
      </w:r>
      <w:r w:rsidR="0019055C" w:rsidRPr="0044261F">
        <w:rPr>
          <w:rFonts w:ascii="Lato" w:eastAsia="Times New Roman" w:hAnsi="Lato" w:cs="Times New Roman"/>
          <w:color w:val="385623" w:themeColor="accent6" w:themeShade="80"/>
          <w:sz w:val="22"/>
          <w:szCs w:val="22"/>
          <w:lang w:eastAsia="en-GB"/>
        </w:rPr>
        <w:t>.</w:t>
      </w:r>
    </w:p>
    <w:p w14:paraId="422696DB" w14:textId="098FDCB5" w:rsidR="00A461C6" w:rsidRPr="0044261F" w:rsidRDefault="00A461C6" w:rsidP="00A461C6">
      <w:pPr>
        <w:numPr>
          <w:ilvl w:val="0"/>
          <w:numId w:val="29"/>
        </w:numPr>
        <w:shd w:val="clear" w:color="auto" w:fill="FFFFFF"/>
        <w:suppressAutoHyphens/>
        <w:autoSpaceDN w:val="0"/>
        <w:rPr>
          <w:rFonts w:ascii="Lato" w:eastAsia="Times New Roman" w:hAnsi="Lato"/>
          <w:color w:val="385623" w:themeColor="accent6" w:themeShade="80"/>
          <w:sz w:val="22"/>
          <w:szCs w:val="22"/>
          <w:lang w:eastAsia="en-GB"/>
        </w:rPr>
      </w:pPr>
      <w:r w:rsidRPr="0044261F">
        <w:rPr>
          <w:rFonts w:ascii="Lato" w:eastAsia="Times New Roman" w:hAnsi="Lato" w:cs="Times New Roman"/>
          <w:color w:val="385623" w:themeColor="accent6" w:themeShade="80"/>
          <w:sz w:val="22"/>
          <w:szCs w:val="22"/>
          <w:lang w:eastAsia="en-GB"/>
        </w:rPr>
        <w:t xml:space="preserve">Develop an </w:t>
      </w:r>
      <w:r w:rsidRPr="0044261F">
        <w:rPr>
          <w:rFonts w:ascii="Lato" w:eastAsia="Times New Roman" w:hAnsi="Lato"/>
          <w:color w:val="385623" w:themeColor="accent6" w:themeShade="80"/>
          <w:sz w:val="22"/>
          <w:szCs w:val="22"/>
          <w:lang w:eastAsia="en-GB"/>
        </w:rPr>
        <w:t xml:space="preserve">appreciation and respect </w:t>
      </w:r>
      <w:r w:rsidRPr="0044261F">
        <w:rPr>
          <w:rFonts w:ascii="Lato" w:eastAsia="Times New Roman" w:hAnsi="Lato" w:cs="Times New Roman"/>
          <w:color w:val="385623" w:themeColor="accent6" w:themeShade="80"/>
          <w:sz w:val="22"/>
          <w:szCs w:val="22"/>
          <w:lang w:eastAsia="en-GB"/>
        </w:rPr>
        <w:t xml:space="preserve">of </w:t>
      </w:r>
      <w:r w:rsidRPr="0044261F">
        <w:rPr>
          <w:rFonts w:ascii="Lato" w:eastAsia="Times New Roman" w:hAnsi="Lato"/>
          <w:color w:val="385623" w:themeColor="accent6" w:themeShade="80"/>
          <w:sz w:val="22"/>
          <w:szCs w:val="22"/>
          <w:lang w:eastAsia="en-GB"/>
        </w:rPr>
        <w:t xml:space="preserve">other </w:t>
      </w:r>
      <w:r w:rsidRPr="0044261F">
        <w:rPr>
          <w:rFonts w:ascii="Lato" w:eastAsia="Times New Roman" w:hAnsi="Lato" w:cs="Times New Roman"/>
          <w:color w:val="385623" w:themeColor="accent6" w:themeShade="80"/>
          <w:sz w:val="22"/>
          <w:szCs w:val="22"/>
          <w:lang w:eastAsia="en-GB"/>
        </w:rPr>
        <w:t>religious traditions and to appreciate the cultural differences</w:t>
      </w:r>
      <w:r w:rsidRPr="0044261F">
        <w:rPr>
          <w:rFonts w:ascii="Lato" w:eastAsia="Times New Roman" w:hAnsi="Lato"/>
          <w:color w:val="385623" w:themeColor="accent6" w:themeShade="80"/>
          <w:sz w:val="22"/>
          <w:szCs w:val="22"/>
          <w:lang w:eastAsia="en-GB"/>
        </w:rPr>
        <w:t xml:space="preserve"> and diversity</w:t>
      </w:r>
      <w:r w:rsidRPr="0044261F">
        <w:rPr>
          <w:rFonts w:ascii="Lato" w:eastAsia="Times New Roman" w:hAnsi="Lato" w:cs="Times New Roman"/>
          <w:color w:val="385623" w:themeColor="accent6" w:themeShade="80"/>
          <w:sz w:val="22"/>
          <w:szCs w:val="22"/>
          <w:lang w:eastAsia="en-GB"/>
        </w:rPr>
        <w:t xml:space="preserve"> in Britain today</w:t>
      </w:r>
      <w:r w:rsidR="0019055C" w:rsidRPr="0044261F">
        <w:rPr>
          <w:rFonts w:ascii="Lato" w:eastAsia="Times New Roman" w:hAnsi="Lato" w:cs="Times New Roman"/>
          <w:color w:val="385623" w:themeColor="accent6" w:themeShade="80"/>
          <w:sz w:val="22"/>
          <w:szCs w:val="22"/>
          <w:lang w:eastAsia="en-GB"/>
        </w:rPr>
        <w:t>.</w:t>
      </w:r>
      <w:r w:rsidRPr="0044261F">
        <w:rPr>
          <w:rFonts w:ascii="Lato" w:eastAsia="Times New Roman" w:hAnsi="Lato" w:cs="Times New Roman"/>
          <w:color w:val="385623" w:themeColor="accent6" w:themeShade="80"/>
          <w:sz w:val="22"/>
          <w:szCs w:val="22"/>
          <w:lang w:eastAsia="en-GB"/>
        </w:rPr>
        <w:t> </w:t>
      </w:r>
    </w:p>
    <w:p w14:paraId="5D7621D4" w14:textId="1553163A" w:rsidR="00A461C6" w:rsidRPr="0044261F" w:rsidRDefault="00A461C6" w:rsidP="00A461C6">
      <w:pPr>
        <w:numPr>
          <w:ilvl w:val="0"/>
          <w:numId w:val="29"/>
        </w:numPr>
        <w:shd w:val="clear" w:color="auto" w:fill="FFFFFF"/>
        <w:suppressAutoHyphens/>
        <w:autoSpaceDN w:val="0"/>
        <w:rPr>
          <w:rFonts w:ascii="Lato" w:eastAsia="Times New Roman" w:hAnsi="Lato"/>
          <w:color w:val="385623" w:themeColor="accent6" w:themeShade="80"/>
          <w:sz w:val="22"/>
          <w:szCs w:val="22"/>
          <w:lang w:eastAsia="en-GB"/>
        </w:rPr>
      </w:pPr>
      <w:r w:rsidRPr="0044261F">
        <w:rPr>
          <w:rFonts w:ascii="Lato" w:eastAsia="Times New Roman" w:hAnsi="Lato" w:cs="Times New Roman"/>
          <w:color w:val="385623" w:themeColor="accent6" w:themeShade="80"/>
          <w:sz w:val="22"/>
          <w:szCs w:val="22"/>
          <w:lang w:eastAsia="en-GB"/>
        </w:rPr>
        <w:t>Be able to reflect on their own experiences and to develop a personal response to the</w:t>
      </w:r>
      <w:r w:rsidRPr="0044261F">
        <w:rPr>
          <w:rFonts w:ascii="Lato" w:eastAsia="Times New Roman" w:hAnsi="Lato"/>
          <w:color w:val="385623" w:themeColor="accent6" w:themeShade="80"/>
          <w:sz w:val="22"/>
          <w:szCs w:val="22"/>
          <w:lang w:eastAsia="en-GB"/>
        </w:rPr>
        <w:t>ir learning linking to the values of Catholic Social Teaching</w:t>
      </w:r>
      <w:r w:rsidR="00B66F0F" w:rsidRPr="0044261F">
        <w:rPr>
          <w:rFonts w:ascii="Lato" w:eastAsia="Times New Roman" w:hAnsi="Lato"/>
          <w:color w:val="385623" w:themeColor="accent6" w:themeShade="80"/>
          <w:sz w:val="22"/>
          <w:szCs w:val="22"/>
          <w:lang w:eastAsia="en-GB"/>
        </w:rPr>
        <w:t xml:space="preserve"> and British Values</w:t>
      </w:r>
      <w:r w:rsidR="0019055C" w:rsidRPr="0044261F">
        <w:rPr>
          <w:rFonts w:ascii="Lato" w:eastAsia="Times New Roman" w:hAnsi="Lato" w:cs="Times New Roman"/>
          <w:color w:val="385623" w:themeColor="accent6" w:themeShade="80"/>
          <w:sz w:val="22"/>
          <w:szCs w:val="22"/>
          <w:lang w:eastAsia="en-GB"/>
        </w:rPr>
        <w:t>.</w:t>
      </w:r>
    </w:p>
    <w:p w14:paraId="17FCACCB" w14:textId="79B54933" w:rsidR="00A461C6" w:rsidRPr="0044261F" w:rsidRDefault="00A461C6" w:rsidP="00A461C6">
      <w:pPr>
        <w:numPr>
          <w:ilvl w:val="0"/>
          <w:numId w:val="29"/>
        </w:numPr>
        <w:shd w:val="clear" w:color="auto" w:fill="FFFFFF"/>
        <w:suppressAutoHyphens/>
        <w:autoSpaceDN w:val="0"/>
        <w:rPr>
          <w:rFonts w:ascii="Lato" w:eastAsia="Times New Roman" w:hAnsi="Lato"/>
          <w:color w:val="385623" w:themeColor="accent6" w:themeShade="80"/>
          <w:sz w:val="22"/>
          <w:szCs w:val="22"/>
          <w:lang w:eastAsia="en-GB"/>
        </w:rPr>
      </w:pPr>
      <w:r w:rsidRPr="0044261F">
        <w:rPr>
          <w:rFonts w:ascii="Lato" w:eastAsia="Times New Roman" w:hAnsi="Lato" w:cs="Times New Roman"/>
          <w:color w:val="385623" w:themeColor="accent6" w:themeShade="80"/>
          <w:sz w:val="22"/>
          <w:szCs w:val="22"/>
          <w:lang w:eastAsia="en-GB"/>
        </w:rPr>
        <w:t>Develop investigative and research skills and to enable them to make reasoned judgements about religious issues</w:t>
      </w:r>
      <w:r w:rsidR="0019055C" w:rsidRPr="0044261F">
        <w:rPr>
          <w:rFonts w:ascii="Lato" w:eastAsia="Times New Roman" w:hAnsi="Lato" w:cs="Times New Roman"/>
          <w:color w:val="385623" w:themeColor="accent6" w:themeShade="80"/>
          <w:sz w:val="22"/>
          <w:szCs w:val="22"/>
          <w:lang w:eastAsia="en-GB"/>
        </w:rPr>
        <w:t>.</w:t>
      </w:r>
      <w:r w:rsidR="00986E1F" w:rsidRPr="0044261F">
        <w:rPr>
          <w:rFonts w:ascii="Lato" w:eastAsia="Times New Roman" w:hAnsi="Lato" w:cs="Times New Roman"/>
          <w:color w:val="385623" w:themeColor="accent6" w:themeShade="80"/>
          <w:sz w:val="22"/>
          <w:szCs w:val="22"/>
          <w:lang w:eastAsia="en-GB"/>
        </w:rPr>
        <w:t xml:space="preserve"> </w:t>
      </w:r>
    </w:p>
    <w:p w14:paraId="7ADFBCA6" w14:textId="77777777" w:rsidR="00A41C25" w:rsidRPr="00C7362C" w:rsidRDefault="00A41C25" w:rsidP="00A41C25">
      <w:pPr>
        <w:shd w:val="clear" w:color="auto" w:fill="FFFFFF"/>
        <w:spacing w:before="300" w:after="300"/>
        <w:outlineLvl w:val="2"/>
        <w:rPr>
          <w:rFonts w:eastAsia="Times New Roman" w:cstheme="minorHAnsi"/>
          <w:b/>
          <w:bCs/>
          <w:color w:val="36315D"/>
          <w:sz w:val="38"/>
          <w:szCs w:val="38"/>
          <w:lang w:eastAsia="en-GB"/>
        </w:rPr>
      </w:pPr>
      <w:r w:rsidRPr="00C7362C">
        <w:rPr>
          <w:rFonts w:eastAsia="Times New Roman" w:cstheme="minorHAnsi"/>
          <w:b/>
          <w:bCs/>
          <w:color w:val="36315D"/>
          <w:sz w:val="38"/>
          <w:szCs w:val="38"/>
          <w:lang w:eastAsia="en-GB"/>
        </w:rPr>
        <w:t>Curriculum Intent</w:t>
      </w:r>
    </w:p>
    <w:p w14:paraId="74552FCD" w14:textId="4BD76666" w:rsidR="00A41C25" w:rsidRPr="0044261F" w:rsidRDefault="00A41C25" w:rsidP="00A41C25">
      <w:pPr>
        <w:shd w:val="clear" w:color="auto" w:fill="FFFFFF"/>
        <w:rPr>
          <w:rFonts w:ascii="Lato" w:eastAsia="Times New Roman" w:hAnsi="Lato"/>
          <w:color w:val="595959"/>
          <w:sz w:val="22"/>
          <w:szCs w:val="22"/>
          <w:lang w:eastAsia="en-GB"/>
        </w:rPr>
      </w:pPr>
      <w:r w:rsidRPr="0044261F">
        <w:rPr>
          <w:rFonts w:ascii="Lato" w:eastAsia="Times New Roman" w:hAnsi="Lato" w:cs="Times New Roman"/>
          <w:color w:val="595959"/>
          <w:sz w:val="22"/>
          <w:szCs w:val="22"/>
          <w:lang w:eastAsia="en-GB"/>
        </w:rPr>
        <w:t xml:space="preserve">At St Mary’s, we develop the children’s </w:t>
      </w:r>
      <w:r w:rsidR="00787F24" w:rsidRPr="0044261F">
        <w:rPr>
          <w:rFonts w:ascii="Lato" w:eastAsia="Times New Roman" w:hAnsi="Lato" w:cs="Times New Roman"/>
          <w:color w:val="595959"/>
          <w:sz w:val="22"/>
          <w:szCs w:val="22"/>
          <w:lang w:eastAsia="en-GB"/>
        </w:rPr>
        <w:t xml:space="preserve">spiritual and moral </w:t>
      </w:r>
      <w:r w:rsidRPr="0044261F">
        <w:rPr>
          <w:rFonts w:ascii="Lato" w:eastAsia="Times New Roman" w:hAnsi="Lato" w:cs="Times New Roman"/>
          <w:color w:val="595959"/>
          <w:sz w:val="22"/>
          <w:szCs w:val="22"/>
          <w:lang w:eastAsia="en-GB"/>
        </w:rPr>
        <w:t xml:space="preserve">knowledge and understanding of the major world. We enable </w:t>
      </w:r>
      <w:r w:rsidR="002615D3" w:rsidRPr="0044261F">
        <w:rPr>
          <w:rFonts w:ascii="Lato" w:eastAsia="Times New Roman" w:hAnsi="Lato" w:cs="Times New Roman"/>
          <w:color w:val="595959"/>
          <w:sz w:val="22"/>
          <w:szCs w:val="22"/>
          <w:lang w:eastAsia="en-GB"/>
        </w:rPr>
        <w:t xml:space="preserve">all are pupils </w:t>
      </w:r>
      <w:r w:rsidRPr="0044261F">
        <w:rPr>
          <w:rFonts w:ascii="Lato" w:eastAsia="Times New Roman" w:hAnsi="Lato" w:cs="Times New Roman"/>
          <w:color w:val="595959"/>
          <w:sz w:val="22"/>
          <w:szCs w:val="22"/>
          <w:lang w:eastAsia="en-GB"/>
        </w:rPr>
        <w:t xml:space="preserve">to develop </w:t>
      </w:r>
      <w:r w:rsidR="00AE3381" w:rsidRPr="0044261F">
        <w:rPr>
          <w:rFonts w:ascii="Lato" w:eastAsia="Times New Roman" w:hAnsi="Lato" w:cs="Times New Roman"/>
          <w:color w:val="595959"/>
          <w:sz w:val="22"/>
          <w:szCs w:val="22"/>
          <w:lang w:eastAsia="en-GB"/>
        </w:rPr>
        <w:t>secure</w:t>
      </w:r>
      <w:r w:rsidRPr="0044261F">
        <w:rPr>
          <w:rFonts w:ascii="Lato" w:eastAsia="Times New Roman" w:hAnsi="Lato" w:cs="Times New Roman"/>
          <w:color w:val="595959"/>
          <w:sz w:val="22"/>
          <w:szCs w:val="22"/>
          <w:lang w:eastAsia="en-GB"/>
        </w:rPr>
        <w:t xml:space="preserve"> knowledge </w:t>
      </w:r>
      <w:r w:rsidR="00AE3381" w:rsidRPr="0044261F">
        <w:rPr>
          <w:rFonts w:ascii="Lato" w:eastAsia="Times New Roman" w:hAnsi="Lato" w:cs="Times New Roman"/>
          <w:color w:val="595959"/>
          <w:sz w:val="22"/>
          <w:szCs w:val="22"/>
          <w:lang w:eastAsia="en-GB"/>
        </w:rPr>
        <w:t>about Chri</w:t>
      </w:r>
      <w:r w:rsidRPr="0044261F">
        <w:rPr>
          <w:rFonts w:ascii="Lato" w:eastAsia="Times New Roman" w:hAnsi="Lato" w:cs="Times New Roman"/>
          <w:color w:val="595959"/>
          <w:sz w:val="22"/>
          <w:szCs w:val="22"/>
          <w:lang w:eastAsia="en-GB"/>
        </w:rPr>
        <w:t xml:space="preserve">stianity </w:t>
      </w:r>
      <w:r w:rsidR="00AE3381" w:rsidRPr="0044261F">
        <w:rPr>
          <w:rFonts w:ascii="Lato" w:eastAsia="Times New Roman" w:hAnsi="Lato" w:cs="Times New Roman"/>
          <w:color w:val="595959"/>
          <w:sz w:val="22"/>
          <w:szCs w:val="22"/>
          <w:lang w:eastAsia="en-GB"/>
        </w:rPr>
        <w:t>and other</w:t>
      </w:r>
      <w:r w:rsidRPr="0044261F">
        <w:rPr>
          <w:rFonts w:ascii="Lato" w:eastAsia="Times New Roman" w:hAnsi="Lato" w:cs="Times New Roman"/>
          <w:color w:val="595959"/>
          <w:sz w:val="22"/>
          <w:szCs w:val="22"/>
          <w:lang w:eastAsia="en-GB"/>
        </w:rPr>
        <w:t xml:space="preserve"> world religions. Children reflect on what it means to have a faith and to develop their own spiritual knowledge and understanding. </w:t>
      </w:r>
    </w:p>
    <w:p w14:paraId="0317C349" w14:textId="0897A1C9" w:rsidR="00A41C25" w:rsidRPr="0044261F" w:rsidRDefault="00A41C25" w:rsidP="00A41C25">
      <w:pPr>
        <w:shd w:val="clear" w:color="auto" w:fill="FFFFFF"/>
        <w:rPr>
          <w:rFonts w:ascii="Lato" w:eastAsia="Times New Roman" w:hAnsi="Lato"/>
          <w:color w:val="595959"/>
          <w:sz w:val="22"/>
          <w:szCs w:val="22"/>
          <w:lang w:eastAsia="en-GB"/>
        </w:rPr>
      </w:pPr>
      <w:r w:rsidRPr="0044261F">
        <w:rPr>
          <w:rFonts w:ascii="Lato" w:eastAsia="Times New Roman" w:hAnsi="Lato" w:cs="Times New Roman"/>
          <w:color w:val="595959"/>
          <w:sz w:val="22"/>
          <w:szCs w:val="22"/>
          <w:lang w:eastAsia="en-GB"/>
        </w:rPr>
        <w:t>At school, we follow</w:t>
      </w:r>
      <w:r w:rsidR="00341F42" w:rsidRPr="0044261F">
        <w:rPr>
          <w:rFonts w:ascii="Lato" w:eastAsia="Times New Roman" w:hAnsi="Lato" w:cs="Times New Roman"/>
          <w:color w:val="595959"/>
          <w:sz w:val="22"/>
          <w:szCs w:val="22"/>
          <w:lang w:eastAsia="en-GB"/>
        </w:rPr>
        <w:t xml:space="preserve"> the</w:t>
      </w:r>
      <w:r w:rsidR="00431E8D" w:rsidRPr="0044261F">
        <w:rPr>
          <w:rFonts w:ascii="Lato" w:eastAsia="Times New Roman" w:hAnsi="Lato" w:cs="Times New Roman"/>
          <w:color w:val="595959"/>
          <w:sz w:val="22"/>
          <w:szCs w:val="22"/>
          <w:lang w:eastAsia="en-GB"/>
        </w:rPr>
        <w:t>’ Come and See</w:t>
      </w:r>
      <w:proofErr w:type="gramStart"/>
      <w:r w:rsidR="00431E8D" w:rsidRPr="0044261F">
        <w:rPr>
          <w:rFonts w:ascii="Lato" w:eastAsia="Times New Roman" w:hAnsi="Lato" w:cs="Times New Roman"/>
          <w:color w:val="595959"/>
          <w:sz w:val="22"/>
          <w:szCs w:val="22"/>
          <w:lang w:eastAsia="en-GB"/>
        </w:rPr>
        <w:t>’  core</w:t>
      </w:r>
      <w:proofErr w:type="gramEnd"/>
      <w:r w:rsidR="00431E8D" w:rsidRPr="0044261F">
        <w:rPr>
          <w:rFonts w:ascii="Lato" w:eastAsia="Times New Roman" w:hAnsi="Lato" w:cs="Times New Roman"/>
          <w:color w:val="595959"/>
          <w:sz w:val="22"/>
          <w:szCs w:val="22"/>
          <w:lang w:eastAsia="en-GB"/>
        </w:rPr>
        <w:t xml:space="preserve"> scheme of work. </w:t>
      </w:r>
      <w:r w:rsidR="00437804" w:rsidRPr="0044261F">
        <w:rPr>
          <w:rFonts w:ascii="Lato" w:eastAsia="Times New Roman" w:hAnsi="Lato" w:cs="Times New Roman"/>
          <w:color w:val="595959"/>
          <w:sz w:val="22"/>
          <w:szCs w:val="22"/>
          <w:lang w:eastAsia="en-GB"/>
        </w:rPr>
        <w:t xml:space="preserve">This will be moving to the </w:t>
      </w:r>
      <w:r w:rsidR="00431E8D" w:rsidRPr="0044261F">
        <w:rPr>
          <w:rFonts w:ascii="Lato" w:eastAsia="Times New Roman" w:hAnsi="Lato" w:cs="Times New Roman"/>
          <w:color w:val="595959"/>
          <w:sz w:val="22"/>
          <w:szCs w:val="22"/>
          <w:lang w:eastAsia="en-GB"/>
        </w:rPr>
        <w:t>new</w:t>
      </w:r>
      <w:r w:rsidR="00437804" w:rsidRPr="0044261F">
        <w:rPr>
          <w:rFonts w:ascii="Lato" w:eastAsia="Times New Roman" w:hAnsi="Lato" w:cs="Times New Roman"/>
          <w:color w:val="595959"/>
          <w:sz w:val="22"/>
          <w:szCs w:val="22"/>
          <w:lang w:eastAsia="en-GB"/>
        </w:rPr>
        <w:t xml:space="preserve"> RED directory in the next academic year.</w:t>
      </w:r>
      <w:r w:rsidR="00EB4BD9" w:rsidRPr="0044261F">
        <w:rPr>
          <w:rFonts w:ascii="Lato" w:eastAsia="Times New Roman" w:hAnsi="Lato" w:cs="Times New Roman"/>
          <w:color w:val="595959"/>
          <w:sz w:val="22"/>
          <w:szCs w:val="22"/>
          <w:lang w:eastAsia="en-GB"/>
        </w:rPr>
        <w:t xml:space="preserve"> ‘To Know You More Clearly.</w:t>
      </w:r>
      <w:r w:rsidR="00E957AC" w:rsidRPr="0044261F">
        <w:rPr>
          <w:rFonts w:ascii="Lato" w:eastAsia="Times New Roman" w:hAnsi="Lato" w:cs="Times New Roman"/>
          <w:color w:val="595959"/>
          <w:sz w:val="22"/>
          <w:szCs w:val="22"/>
          <w:lang w:eastAsia="en-GB"/>
        </w:rPr>
        <w:t>’ O</w:t>
      </w:r>
      <w:r w:rsidRPr="0044261F">
        <w:rPr>
          <w:rFonts w:ascii="Lato" w:eastAsia="Times New Roman" w:hAnsi="Lato" w:cs="Times New Roman"/>
          <w:color w:val="595959"/>
          <w:sz w:val="22"/>
          <w:szCs w:val="22"/>
          <w:lang w:eastAsia="en-GB"/>
        </w:rPr>
        <w:t>ur specific planning approach is taken from this scheme. This distinguishes RE from other subjects and so reminds us that RE is unique and special within our curriculum. </w:t>
      </w:r>
      <w:r w:rsidR="00E35F8C" w:rsidRPr="0044261F">
        <w:rPr>
          <w:rFonts w:ascii="Lato" w:eastAsia="Times New Roman" w:hAnsi="Lato" w:cs="Times New Roman"/>
          <w:color w:val="595959"/>
          <w:sz w:val="22"/>
          <w:szCs w:val="22"/>
          <w:lang w:eastAsia="en-GB"/>
        </w:rPr>
        <w:t>(Please refer to the Come and See curriculum mapping for topic</w:t>
      </w:r>
      <w:r w:rsidR="0002753E" w:rsidRPr="0044261F">
        <w:rPr>
          <w:rFonts w:ascii="Lato" w:eastAsia="Times New Roman" w:hAnsi="Lato" w:cs="Times New Roman"/>
          <w:color w:val="595959"/>
          <w:sz w:val="22"/>
          <w:szCs w:val="22"/>
          <w:lang w:eastAsia="en-GB"/>
        </w:rPr>
        <w:t>s</w:t>
      </w:r>
      <w:r w:rsidR="00E35F8C" w:rsidRPr="0044261F">
        <w:rPr>
          <w:rFonts w:ascii="Lato" w:eastAsia="Times New Roman" w:hAnsi="Lato" w:cs="Times New Roman"/>
          <w:color w:val="595959"/>
          <w:sz w:val="22"/>
          <w:szCs w:val="22"/>
          <w:lang w:eastAsia="en-GB"/>
        </w:rPr>
        <w:t xml:space="preserve"> taught</w:t>
      </w:r>
      <w:r w:rsidR="00973721" w:rsidRPr="0044261F">
        <w:rPr>
          <w:rFonts w:ascii="Lato" w:eastAsia="Times New Roman" w:hAnsi="Lato" w:cs="Times New Roman"/>
          <w:color w:val="595959"/>
          <w:sz w:val="22"/>
          <w:szCs w:val="22"/>
          <w:lang w:eastAsia="en-GB"/>
        </w:rPr>
        <w:t>.) Throughout</w:t>
      </w:r>
      <w:r w:rsidRPr="0044261F">
        <w:rPr>
          <w:rFonts w:ascii="Lato" w:eastAsia="Times New Roman" w:hAnsi="Lato" w:cs="Times New Roman"/>
          <w:color w:val="595959"/>
          <w:sz w:val="22"/>
          <w:szCs w:val="22"/>
          <w:lang w:eastAsia="en-GB"/>
        </w:rPr>
        <w:t xml:space="preserve"> a range of topics, children are exposed to the mystery of God, the teachings of Jesus Christ and the Church, lives of Saints and the relationship between faith and life. These are </w:t>
      </w:r>
      <w:r w:rsidR="00973721" w:rsidRPr="0044261F">
        <w:rPr>
          <w:rFonts w:ascii="Lato" w:eastAsia="Times New Roman" w:hAnsi="Lato" w:cs="Times New Roman"/>
          <w:color w:val="595959"/>
          <w:sz w:val="22"/>
          <w:szCs w:val="22"/>
          <w:lang w:eastAsia="en-GB"/>
        </w:rPr>
        <w:t>explicitly</w:t>
      </w:r>
      <w:r w:rsidRPr="0044261F">
        <w:rPr>
          <w:rFonts w:ascii="Lato" w:eastAsia="Times New Roman" w:hAnsi="Lato" w:cs="Times New Roman"/>
          <w:color w:val="595959"/>
          <w:sz w:val="22"/>
          <w:szCs w:val="22"/>
          <w:lang w:eastAsia="en-GB"/>
        </w:rPr>
        <w:t xml:space="preserve"> taught in RE, though we develop and encourage them through our Catholic Life and Collective Worship. </w:t>
      </w:r>
    </w:p>
    <w:p w14:paraId="41AB8C14" w14:textId="77777777" w:rsidR="00A41C25" w:rsidRPr="0044261F" w:rsidRDefault="00A41C25" w:rsidP="00A41C25">
      <w:pPr>
        <w:shd w:val="clear" w:color="auto" w:fill="FFFFFF"/>
        <w:rPr>
          <w:rFonts w:ascii="Lato" w:eastAsia="Times New Roman" w:hAnsi="Lato"/>
          <w:color w:val="595959"/>
          <w:sz w:val="22"/>
          <w:szCs w:val="22"/>
          <w:lang w:eastAsia="en-GB"/>
        </w:rPr>
      </w:pPr>
      <w:r w:rsidRPr="0044261F">
        <w:rPr>
          <w:rFonts w:ascii="Lato" w:eastAsia="Times New Roman" w:hAnsi="Lato" w:cs="Times New Roman"/>
          <w:color w:val="595959"/>
          <w:sz w:val="22"/>
          <w:szCs w:val="22"/>
          <w:lang w:eastAsia="en-GB"/>
        </w:rPr>
        <w:t>Religious Education is taught within its own right using the ‘Come and See’ scheme. 10% of curriculum time is devoted to Religious Education excluding assembly and Acts of Worship time, as advised by the Bishops of England and Wales. </w:t>
      </w:r>
    </w:p>
    <w:p w14:paraId="6D29BCD2" w14:textId="4620F859" w:rsidR="00A41C25" w:rsidRPr="0044261F" w:rsidRDefault="00A41C25" w:rsidP="00A41C25">
      <w:pPr>
        <w:shd w:val="clear" w:color="auto" w:fill="FFFFFF"/>
        <w:rPr>
          <w:rFonts w:ascii="Lato" w:eastAsia="Times New Roman" w:hAnsi="Lato"/>
          <w:color w:val="595959"/>
          <w:sz w:val="22"/>
          <w:szCs w:val="22"/>
          <w:lang w:eastAsia="en-GB"/>
        </w:rPr>
      </w:pPr>
      <w:r w:rsidRPr="0044261F">
        <w:rPr>
          <w:rFonts w:ascii="Lato" w:eastAsia="Times New Roman" w:hAnsi="Lato" w:cs="Times New Roman"/>
          <w:color w:val="595959"/>
          <w:sz w:val="22"/>
          <w:szCs w:val="22"/>
          <w:lang w:eastAsia="en-GB"/>
        </w:rPr>
        <w:t xml:space="preserve">We aim to create an environment where acceptance, respect, mutual trust and love are evident and to foster a sense of </w:t>
      </w:r>
      <w:r w:rsidR="00F65441" w:rsidRPr="0044261F">
        <w:rPr>
          <w:rFonts w:ascii="Lato" w:eastAsia="Times New Roman" w:hAnsi="Lato" w:cs="Times New Roman"/>
          <w:color w:val="595959"/>
          <w:sz w:val="22"/>
          <w:szCs w:val="22"/>
          <w:lang w:eastAsia="en-GB"/>
        </w:rPr>
        <w:t>self-worth</w:t>
      </w:r>
      <w:r w:rsidRPr="0044261F">
        <w:rPr>
          <w:rFonts w:ascii="Lato" w:eastAsia="Times New Roman" w:hAnsi="Lato" w:cs="Times New Roman"/>
          <w:color w:val="595959"/>
          <w:sz w:val="22"/>
          <w:szCs w:val="22"/>
          <w:lang w:eastAsia="en-GB"/>
        </w:rPr>
        <w:t xml:space="preserve">. We endeavour to help each child to think, appreciate, question and work for what is good as they grow in faith. We </w:t>
      </w:r>
      <w:r w:rsidR="003B6DA4" w:rsidRPr="0044261F">
        <w:rPr>
          <w:rFonts w:ascii="Lato" w:eastAsia="Times New Roman" w:hAnsi="Lato" w:cs="Times New Roman"/>
          <w:color w:val="595959"/>
          <w:sz w:val="22"/>
          <w:szCs w:val="22"/>
          <w:lang w:eastAsia="en-GB"/>
        </w:rPr>
        <w:t>teach</w:t>
      </w:r>
      <w:r w:rsidRPr="0044261F">
        <w:rPr>
          <w:rFonts w:ascii="Lato" w:eastAsia="Times New Roman" w:hAnsi="Lato" w:cs="Times New Roman"/>
          <w:color w:val="595959"/>
          <w:sz w:val="22"/>
          <w:szCs w:val="22"/>
          <w:lang w:eastAsia="en-GB"/>
        </w:rPr>
        <w:t xml:space="preserve"> our children to develop a desire to search for meaning through the experiences they have in their everyday lives. </w:t>
      </w:r>
      <w:r w:rsidR="005B5D50" w:rsidRPr="0044261F">
        <w:rPr>
          <w:rFonts w:ascii="Lato" w:eastAsia="Times New Roman" w:hAnsi="Lato" w:cs="Times New Roman"/>
          <w:color w:val="595959"/>
          <w:sz w:val="22"/>
          <w:szCs w:val="22"/>
          <w:lang w:eastAsia="en-GB"/>
        </w:rPr>
        <w:t>We guide</w:t>
      </w:r>
      <w:r w:rsidRPr="0044261F">
        <w:rPr>
          <w:rFonts w:ascii="Lato" w:eastAsia="Times New Roman" w:hAnsi="Lato" w:cs="Times New Roman"/>
          <w:color w:val="595959"/>
          <w:sz w:val="22"/>
          <w:szCs w:val="22"/>
          <w:lang w:eastAsia="en-GB"/>
        </w:rPr>
        <w:t xml:space="preserve"> </w:t>
      </w:r>
      <w:r w:rsidR="00286037" w:rsidRPr="0044261F">
        <w:rPr>
          <w:rFonts w:ascii="Lato" w:eastAsia="Times New Roman" w:hAnsi="Lato" w:cs="Times New Roman"/>
          <w:color w:val="595959"/>
          <w:sz w:val="22"/>
          <w:szCs w:val="22"/>
          <w:lang w:eastAsia="en-GB"/>
        </w:rPr>
        <w:t>our pupils</w:t>
      </w:r>
      <w:r w:rsidRPr="0044261F">
        <w:rPr>
          <w:rFonts w:ascii="Lato" w:eastAsia="Times New Roman" w:hAnsi="Lato" w:cs="Times New Roman"/>
          <w:color w:val="595959"/>
          <w:sz w:val="22"/>
          <w:szCs w:val="22"/>
          <w:lang w:eastAsia="en-GB"/>
        </w:rPr>
        <w:t xml:space="preserve"> to question and grow in faith as they develop their spiritual </w:t>
      </w:r>
      <w:r w:rsidR="00286037" w:rsidRPr="0044261F">
        <w:rPr>
          <w:rFonts w:ascii="Lato" w:eastAsia="Times New Roman" w:hAnsi="Lato" w:cs="Times New Roman"/>
          <w:color w:val="595959"/>
          <w:sz w:val="22"/>
          <w:szCs w:val="22"/>
          <w:lang w:eastAsia="en-GB"/>
        </w:rPr>
        <w:t>journey</w:t>
      </w:r>
      <w:r w:rsidRPr="0044261F">
        <w:rPr>
          <w:rFonts w:ascii="Lato" w:eastAsia="Times New Roman" w:hAnsi="Lato" w:cs="Times New Roman"/>
          <w:color w:val="595959"/>
          <w:sz w:val="22"/>
          <w:szCs w:val="22"/>
          <w:lang w:eastAsia="en-GB"/>
        </w:rPr>
        <w:t>.  </w:t>
      </w:r>
    </w:p>
    <w:p w14:paraId="753DC829" w14:textId="77777777" w:rsidR="00A41C25" w:rsidRDefault="00A41C25" w:rsidP="00A41C25">
      <w:pPr>
        <w:shd w:val="clear" w:color="auto" w:fill="FFFFFF"/>
        <w:spacing w:before="300" w:after="300"/>
        <w:outlineLvl w:val="3"/>
        <w:rPr>
          <w:rFonts w:ascii="Times New Roman" w:eastAsia="Times New Roman" w:hAnsi="Times New Roman"/>
          <w:b/>
          <w:bCs/>
          <w:color w:val="36315D"/>
          <w:sz w:val="34"/>
          <w:szCs w:val="34"/>
          <w:lang w:eastAsia="en-GB"/>
        </w:rPr>
      </w:pPr>
      <w:r>
        <w:rPr>
          <w:rFonts w:ascii="Times New Roman" w:eastAsia="Times New Roman" w:hAnsi="Times New Roman" w:cs="Times New Roman"/>
          <w:b/>
          <w:bCs/>
          <w:color w:val="36315D"/>
          <w:sz w:val="34"/>
          <w:szCs w:val="34"/>
          <w:lang w:eastAsia="en-GB"/>
        </w:rPr>
        <w:t>Other Faiths</w:t>
      </w:r>
    </w:p>
    <w:p w14:paraId="5E34C11B" w14:textId="3CEE27BE" w:rsidR="00A41C25" w:rsidRPr="0044261F" w:rsidRDefault="00A41C25" w:rsidP="00A41C25">
      <w:pPr>
        <w:shd w:val="clear" w:color="auto" w:fill="FFFFFF"/>
        <w:rPr>
          <w:rFonts w:ascii="Lato" w:eastAsia="Times New Roman" w:hAnsi="Lato"/>
          <w:color w:val="595959"/>
          <w:sz w:val="22"/>
          <w:szCs w:val="22"/>
          <w:lang w:eastAsia="en-GB"/>
        </w:rPr>
      </w:pPr>
      <w:r w:rsidRPr="0044261F">
        <w:rPr>
          <w:rFonts w:ascii="Lato" w:eastAsia="Times New Roman" w:hAnsi="Lato" w:cs="Times New Roman"/>
          <w:color w:val="595959"/>
          <w:sz w:val="22"/>
          <w:szCs w:val="22"/>
          <w:lang w:eastAsia="en-GB"/>
        </w:rPr>
        <w:t xml:space="preserve">As part of </w:t>
      </w:r>
      <w:proofErr w:type="gramStart"/>
      <w:r w:rsidRPr="0044261F">
        <w:rPr>
          <w:rFonts w:ascii="Lato" w:eastAsia="Times New Roman" w:hAnsi="Lato" w:cs="Times New Roman"/>
          <w:color w:val="595959"/>
          <w:sz w:val="22"/>
          <w:szCs w:val="22"/>
          <w:lang w:eastAsia="en-GB"/>
        </w:rPr>
        <w:t>our</w:t>
      </w:r>
      <w:proofErr w:type="gramEnd"/>
      <w:r w:rsidRPr="0044261F">
        <w:rPr>
          <w:rFonts w:ascii="Lato" w:eastAsia="Times New Roman" w:hAnsi="Lato" w:cs="Times New Roman"/>
          <w:color w:val="595959"/>
          <w:sz w:val="22"/>
          <w:szCs w:val="22"/>
          <w:lang w:eastAsia="en-GB"/>
        </w:rPr>
        <w:t xml:space="preserve"> RE curriculum, we teach and learn about other faiths throughout the year. </w:t>
      </w:r>
    </w:p>
    <w:p w14:paraId="28E11E86" w14:textId="25938FAC" w:rsidR="00A41C25" w:rsidRPr="0044261F" w:rsidRDefault="00A34730" w:rsidP="00A41C25">
      <w:pPr>
        <w:shd w:val="clear" w:color="auto" w:fill="FFFFFF"/>
        <w:rPr>
          <w:rFonts w:ascii="Lato" w:eastAsia="Times New Roman" w:hAnsi="Lato" w:cs="Times New Roman"/>
          <w:color w:val="595959"/>
          <w:sz w:val="22"/>
          <w:szCs w:val="22"/>
          <w:lang w:eastAsia="en-GB"/>
        </w:rPr>
      </w:pPr>
      <w:r w:rsidRPr="0044261F">
        <w:rPr>
          <w:rFonts w:ascii="Lato" w:eastAsia="Times New Roman" w:hAnsi="Lato" w:cs="Times New Roman"/>
          <w:color w:val="595959"/>
          <w:sz w:val="22"/>
          <w:szCs w:val="22"/>
          <w:lang w:eastAsia="en-GB"/>
        </w:rPr>
        <w:t>This includes</w:t>
      </w:r>
      <w:r w:rsidR="00A41C25" w:rsidRPr="0044261F">
        <w:rPr>
          <w:rFonts w:ascii="Lato" w:eastAsia="Times New Roman" w:hAnsi="Lato" w:cs="Times New Roman"/>
          <w:color w:val="595959"/>
          <w:sz w:val="22"/>
          <w:szCs w:val="22"/>
          <w:lang w:eastAsia="en-GB"/>
        </w:rPr>
        <w:t xml:space="preserve"> Sikhism, Judaism, Hinduism and Islam. We teach the children that Jesus showed respect for those within and outside his own faith, and because we learn from Jesus, we must also do the same. </w:t>
      </w:r>
      <w:r w:rsidR="00257400" w:rsidRPr="0044261F">
        <w:rPr>
          <w:rFonts w:ascii="Lato" w:eastAsia="Times New Roman" w:hAnsi="Lato" w:cs="Times New Roman"/>
          <w:color w:val="595959"/>
          <w:sz w:val="22"/>
          <w:szCs w:val="22"/>
          <w:lang w:eastAsia="en-GB"/>
        </w:rPr>
        <w:t>We</w:t>
      </w:r>
      <w:r w:rsidR="00A32BE5" w:rsidRPr="0044261F">
        <w:rPr>
          <w:rFonts w:ascii="Lato" w:eastAsia="Times New Roman" w:hAnsi="Lato" w:cs="Times New Roman"/>
          <w:color w:val="595959"/>
          <w:sz w:val="22"/>
          <w:szCs w:val="22"/>
          <w:lang w:eastAsia="en-GB"/>
        </w:rPr>
        <w:t xml:space="preserve"> celebrate</w:t>
      </w:r>
      <w:r w:rsidR="00257400" w:rsidRPr="0044261F">
        <w:rPr>
          <w:rFonts w:ascii="Lato" w:eastAsia="Times New Roman" w:hAnsi="Lato" w:cs="Times New Roman"/>
          <w:color w:val="595959"/>
          <w:sz w:val="22"/>
          <w:szCs w:val="22"/>
          <w:lang w:eastAsia="en-GB"/>
        </w:rPr>
        <w:t xml:space="preserve"> </w:t>
      </w:r>
      <w:r w:rsidR="00A32BE5" w:rsidRPr="0044261F">
        <w:rPr>
          <w:rFonts w:ascii="Lato" w:eastAsia="Times New Roman" w:hAnsi="Lato" w:cs="Times New Roman"/>
          <w:color w:val="595959"/>
          <w:sz w:val="22"/>
          <w:szCs w:val="22"/>
          <w:lang w:eastAsia="en-GB"/>
        </w:rPr>
        <w:t xml:space="preserve">other faiths not only through our teaching but </w:t>
      </w:r>
      <w:r w:rsidR="00F06F5D" w:rsidRPr="0044261F">
        <w:rPr>
          <w:rFonts w:ascii="Lato" w:eastAsia="Times New Roman" w:hAnsi="Lato" w:cs="Times New Roman"/>
          <w:color w:val="595959"/>
          <w:sz w:val="22"/>
          <w:szCs w:val="22"/>
          <w:lang w:eastAsia="en-GB"/>
        </w:rPr>
        <w:t>also through inviting parents/carers and external providers into assemblies to talk about their faith and culture</w:t>
      </w:r>
      <w:r w:rsidR="0006022A" w:rsidRPr="0044261F">
        <w:rPr>
          <w:rFonts w:ascii="Lato" w:eastAsia="Times New Roman" w:hAnsi="Lato" w:cs="Times New Roman"/>
          <w:color w:val="595959"/>
          <w:sz w:val="22"/>
          <w:szCs w:val="22"/>
          <w:lang w:eastAsia="en-GB"/>
        </w:rPr>
        <w:t>.</w:t>
      </w:r>
    </w:p>
    <w:p w14:paraId="67EE73EA" w14:textId="77777777" w:rsidR="00AD6868" w:rsidRPr="0044261F" w:rsidRDefault="00AD6868" w:rsidP="00A41C25">
      <w:pPr>
        <w:shd w:val="clear" w:color="auto" w:fill="FFFFFF"/>
        <w:rPr>
          <w:rFonts w:ascii="Lato" w:eastAsia="Times New Roman" w:hAnsi="Lato" w:cs="Times New Roman"/>
          <w:color w:val="595959"/>
          <w:sz w:val="22"/>
          <w:szCs w:val="22"/>
          <w:lang w:eastAsia="en-GB"/>
        </w:rPr>
      </w:pPr>
    </w:p>
    <w:p w14:paraId="529385F4" w14:textId="36CEB9F4" w:rsidR="007D1513" w:rsidRPr="0032790B" w:rsidRDefault="00DE2164" w:rsidP="00427F8C">
      <w:pPr>
        <w:shd w:val="clear" w:color="auto" w:fill="FFFFFF"/>
      </w:pPr>
      <w:r>
        <w:rPr>
          <w:rFonts w:ascii="Lato" w:eastAsia="Times New Roman" w:hAnsi="Lato" w:cs="Times New Roman"/>
          <w:color w:val="595959"/>
          <w:sz w:val="20"/>
          <w:szCs w:val="20"/>
          <w:lang w:eastAsia="en-GB"/>
        </w:rPr>
        <w:t>*</w:t>
      </w:r>
      <w:r w:rsidR="0006022A" w:rsidRPr="0044261F">
        <w:rPr>
          <w:rFonts w:ascii="Lato" w:eastAsia="Times New Roman" w:hAnsi="Lato" w:cs="Times New Roman"/>
          <w:color w:val="595959"/>
          <w:sz w:val="20"/>
          <w:szCs w:val="20"/>
          <w:lang w:eastAsia="en-GB"/>
        </w:rPr>
        <w:t>NB</w:t>
      </w:r>
      <w:r w:rsidR="00BE4EA9" w:rsidRPr="0044261F">
        <w:rPr>
          <w:rFonts w:ascii="Lato" w:eastAsia="Times New Roman" w:hAnsi="Lato" w:cs="Times New Roman"/>
          <w:color w:val="595959"/>
          <w:sz w:val="20"/>
          <w:szCs w:val="20"/>
          <w:lang w:eastAsia="en-GB"/>
        </w:rPr>
        <w:t>:</w:t>
      </w:r>
      <w:r w:rsidR="00521D53" w:rsidRPr="0044261F">
        <w:rPr>
          <w:rFonts w:ascii="Lato" w:eastAsia="Times New Roman" w:hAnsi="Lato" w:cs="Times New Roman"/>
          <w:color w:val="595959"/>
          <w:sz w:val="20"/>
          <w:szCs w:val="20"/>
          <w:lang w:eastAsia="en-GB"/>
        </w:rPr>
        <w:t xml:space="preserve"> </w:t>
      </w:r>
      <w:r w:rsidR="00AD6868" w:rsidRPr="0044261F">
        <w:rPr>
          <w:rFonts w:ascii="Lato" w:eastAsia="Times New Roman" w:hAnsi="Lato" w:cs="Times New Roman"/>
          <w:color w:val="595959"/>
          <w:sz w:val="20"/>
          <w:szCs w:val="20"/>
          <w:lang w:eastAsia="en-GB"/>
        </w:rPr>
        <w:t xml:space="preserve">In some </w:t>
      </w:r>
      <w:r w:rsidR="001E471A" w:rsidRPr="0044261F">
        <w:rPr>
          <w:rFonts w:ascii="Lato" w:eastAsia="Times New Roman" w:hAnsi="Lato" w:cs="Times New Roman"/>
          <w:color w:val="595959"/>
          <w:sz w:val="20"/>
          <w:szCs w:val="20"/>
          <w:lang w:eastAsia="en-GB"/>
        </w:rPr>
        <w:t xml:space="preserve">personalised </w:t>
      </w:r>
      <w:r w:rsidR="00BE4EA9" w:rsidRPr="0044261F">
        <w:rPr>
          <w:rFonts w:ascii="Lato" w:eastAsia="Times New Roman" w:hAnsi="Lato" w:cs="Times New Roman"/>
          <w:color w:val="595959"/>
          <w:sz w:val="20"/>
          <w:szCs w:val="20"/>
          <w:lang w:eastAsia="en-GB"/>
        </w:rPr>
        <w:t>circumstances pupils</w:t>
      </w:r>
      <w:r w:rsidR="001E471A" w:rsidRPr="0044261F">
        <w:rPr>
          <w:rFonts w:ascii="Lato" w:eastAsia="Times New Roman" w:hAnsi="Lato" w:cs="Times New Roman"/>
          <w:color w:val="595959"/>
          <w:sz w:val="20"/>
          <w:szCs w:val="20"/>
          <w:lang w:eastAsia="en-GB"/>
        </w:rPr>
        <w:t xml:space="preserve"> may </w:t>
      </w:r>
      <w:r w:rsidR="004649CA" w:rsidRPr="0044261F">
        <w:rPr>
          <w:rFonts w:ascii="Lato" w:eastAsia="Times New Roman" w:hAnsi="Lato" w:cs="Times New Roman"/>
          <w:color w:val="595959"/>
          <w:sz w:val="20"/>
          <w:szCs w:val="20"/>
          <w:lang w:eastAsia="en-GB"/>
        </w:rPr>
        <w:t>be withdrawn from</w:t>
      </w:r>
      <w:r w:rsidR="001E471A" w:rsidRPr="0044261F">
        <w:rPr>
          <w:rFonts w:ascii="Lato" w:eastAsia="Times New Roman" w:hAnsi="Lato" w:cs="Times New Roman"/>
          <w:color w:val="595959"/>
          <w:sz w:val="20"/>
          <w:szCs w:val="20"/>
          <w:lang w:eastAsia="en-GB"/>
        </w:rPr>
        <w:t xml:space="preserve"> part of </w:t>
      </w:r>
      <w:r w:rsidR="004649CA" w:rsidRPr="0044261F">
        <w:rPr>
          <w:rFonts w:ascii="Lato" w:eastAsia="Times New Roman" w:hAnsi="Lato" w:cs="Times New Roman"/>
          <w:color w:val="595959"/>
          <w:sz w:val="20"/>
          <w:szCs w:val="20"/>
          <w:lang w:eastAsia="en-GB"/>
        </w:rPr>
        <w:t xml:space="preserve">Religious </w:t>
      </w:r>
      <w:r w:rsidR="001E471A" w:rsidRPr="0044261F">
        <w:rPr>
          <w:rFonts w:ascii="Lato" w:eastAsia="Times New Roman" w:hAnsi="Lato" w:cs="Times New Roman"/>
          <w:color w:val="595959"/>
          <w:sz w:val="20"/>
          <w:szCs w:val="20"/>
          <w:lang w:eastAsia="en-GB"/>
        </w:rPr>
        <w:t>E</w:t>
      </w:r>
      <w:r w:rsidR="004649CA" w:rsidRPr="0044261F">
        <w:rPr>
          <w:rFonts w:ascii="Lato" w:eastAsia="Times New Roman" w:hAnsi="Lato" w:cs="Times New Roman"/>
          <w:color w:val="595959"/>
          <w:sz w:val="20"/>
          <w:szCs w:val="20"/>
          <w:lang w:eastAsia="en-GB"/>
        </w:rPr>
        <w:t>ducation</w:t>
      </w:r>
      <w:r w:rsidR="001E471A" w:rsidRPr="0044261F">
        <w:rPr>
          <w:rFonts w:ascii="Lato" w:eastAsia="Times New Roman" w:hAnsi="Lato" w:cs="Times New Roman"/>
          <w:color w:val="595959"/>
          <w:sz w:val="20"/>
          <w:szCs w:val="20"/>
          <w:lang w:eastAsia="en-GB"/>
        </w:rPr>
        <w:t xml:space="preserve"> lessons.</w:t>
      </w:r>
    </w:p>
    <w:sectPr w:rsidR="007D1513" w:rsidRPr="0032790B" w:rsidSect="00C809AD">
      <w:headerReference w:type="default" r:id="rId10"/>
      <w:footerReference w:type="default" r:id="rId11"/>
      <w:pgSz w:w="11900" w:h="16840"/>
      <w:pgMar w:top="2835" w:right="851" w:bottom="851" w:left="851" w:header="850" w:footer="15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4D77F" w14:textId="77777777" w:rsidR="00C31D32" w:rsidRDefault="00C31D32" w:rsidP="003F5AEB">
      <w:r>
        <w:separator/>
      </w:r>
    </w:p>
  </w:endnote>
  <w:endnote w:type="continuationSeparator" w:id="0">
    <w:p w14:paraId="5269465B" w14:textId="77777777" w:rsidR="00C31D32" w:rsidRDefault="00C31D32" w:rsidP="003F5AEB">
      <w:r>
        <w:continuationSeparator/>
      </w:r>
    </w:p>
  </w:endnote>
  <w:endnote w:type="continuationNotice" w:id="1">
    <w:p w14:paraId="097B0C02" w14:textId="77777777" w:rsidR="00C31D32" w:rsidRDefault="00C31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Lato ExtraBold">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 w:name="Lato SemiBold">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A7304" w14:textId="3D3435B9" w:rsidR="0075226A" w:rsidRDefault="006D7AA1">
    <w:pPr>
      <w:pStyle w:val="Footer"/>
    </w:pPr>
    <w:r>
      <w:rPr>
        <w:noProof/>
        <w:lang w:eastAsia="en-GB"/>
      </w:rPr>
      <mc:AlternateContent>
        <mc:Choice Requires="wps">
          <w:drawing>
            <wp:anchor distT="0" distB="0" distL="114300" distR="114300" simplePos="0" relativeHeight="251658240" behindDoc="1" locked="0" layoutInCell="1" allowOverlap="1" wp14:anchorId="0F3E2427" wp14:editId="0ABD1171">
              <wp:simplePos x="0" y="0"/>
              <wp:positionH relativeFrom="page">
                <wp:posOffset>2066925</wp:posOffset>
              </wp:positionH>
              <wp:positionV relativeFrom="page">
                <wp:posOffset>9610725</wp:posOffset>
              </wp:positionV>
              <wp:extent cx="2503170" cy="768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03170" cy="768350"/>
                      </a:xfrm>
                      <a:prstGeom prst="rect">
                        <a:avLst/>
                      </a:prstGeom>
                      <a:noFill/>
                      <a:ln w="6350">
                        <a:noFill/>
                      </a:ln>
                    </wps:spPr>
                    <wps:txbx>
                      <w:txbxContent>
                        <w:p w14:paraId="6D1350A4" w14:textId="1E9AAA87" w:rsidR="0075226A" w:rsidRDefault="006D7AA1" w:rsidP="006D7AA1">
                          <w:pPr>
                            <w:pStyle w:val="bodycopy"/>
                            <w:spacing w:after="0"/>
                            <w:jc w:val="center"/>
                            <w:rPr>
                              <w:sz w:val="16"/>
                              <w:szCs w:val="16"/>
                            </w:rPr>
                          </w:pPr>
                          <w:r>
                            <w:rPr>
                              <w:rFonts w:ascii="Lato SemiBold" w:hAnsi="Lato SemiBold" w:cs="Lato SemiBold"/>
                              <w:sz w:val="16"/>
                              <w:szCs w:val="16"/>
                            </w:rPr>
                            <w:t>Saint</w:t>
                          </w:r>
                          <w:r w:rsidR="0075226A">
                            <w:rPr>
                              <w:rFonts w:ascii="Lato SemiBold" w:hAnsi="Lato SemiBold" w:cs="Lato SemiBold"/>
                              <w:sz w:val="16"/>
                              <w:szCs w:val="16"/>
                            </w:rPr>
                            <w:t xml:space="preserve"> Mary</w:t>
                          </w:r>
                          <w:r>
                            <w:rPr>
                              <w:rFonts w:ascii="Lato SemiBold" w:hAnsi="Lato SemiBold" w:cs="Lato SemiBold"/>
                              <w:sz w:val="16"/>
                              <w:szCs w:val="16"/>
                            </w:rPr>
                            <w:t>’</w:t>
                          </w:r>
                          <w:r w:rsidR="0075226A">
                            <w:rPr>
                              <w:rFonts w:ascii="Lato SemiBold" w:hAnsi="Lato SemiBold" w:cs="Lato SemiBold"/>
                              <w:sz w:val="16"/>
                              <w:szCs w:val="16"/>
                            </w:rPr>
                            <w:t>s Catholic Voluntary Academy</w:t>
                          </w:r>
                          <w:r w:rsidR="0075226A">
                            <w:rPr>
                              <w:rFonts w:ascii="Lato SemiBold" w:hAnsi="Lato SemiBold" w:cs="Lato SemiBold"/>
                              <w:sz w:val="16"/>
                              <w:szCs w:val="16"/>
                            </w:rPr>
                            <w:br/>
                          </w:r>
                          <w:r w:rsidR="0075226A">
                            <w:rPr>
                              <w:sz w:val="16"/>
                              <w:szCs w:val="16"/>
                            </w:rPr>
                            <w:t>Longlands Road, New Mills, High Peak, SK22</w:t>
                          </w:r>
                          <w:r>
                            <w:rPr>
                              <w:sz w:val="16"/>
                              <w:szCs w:val="16"/>
                            </w:rPr>
                            <w:t xml:space="preserve"> </w:t>
                          </w:r>
                          <w:r w:rsidR="0075226A">
                            <w:rPr>
                              <w:sz w:val="16"/>
                              <w:szCs w:val="16"/>
                            </w:rPr>
                            <w:t>3BL</w:t>
                          </w:r>
                        </w:p>
                        <w:p w14:paraId="10C06AA5" w14:textId="64123F4F" w:rsidR="0075226A" w:rsidRDefault="006D7AA1" w:rsidP="006D7AA1">
                          <w:pPr>
                            <w:jc w:val="center"/>
                            <w:rPr>
                              <w:rFonts w:ascii="Lato" w:hAnsi="Lato" w:cs="Lato"/>
                              <w:b/>
                              <w:bCs/>
                              <w:color w:val="003500"/>
                              <w:sz w:val="16"/>
                              <w:szCs w:val="16"/>
                            </w:rPr>
                          </w:pPr>
                          <w:r>
                            <w:rPr>
                              <w:rFonts w:ascii="Lato" w:hAnsi="Lato" w:cs="Lato"/>
                              <w:b/>
                              <w:bCs/>
                              <w:color w:val="003500"/>
                              <w:sz w:val="16"/>
                              <w:szCs w:val="16"/>
                            </w:rPr>
                            <w:t>joxley@nmm.srscmat.co.uk</w:t>
                          </w:r>
                        </w:p>
                        <w:p w14:paraId="1EA40672" w14:textId="0B13C6DB" w:rsidR="0075226A" w:rsidRDefault="0075226A" w:rsidP="006D7AA1">
                          <w:pPr>
                            <w:jc w:val="center"/>
                          </w:pPr>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2427" id="_x0000_t202" coordsize="21600,21600" o:spt="202" path="m,l,21600r21600,l21600,xe">
              <v:stroke joinstyle="miter"/>
              <v:path gradientshapeok="t" o:connecttype="rect"/>
            </v:shapetype>
            <v:shape id="Text Box 6" o:spid="_x0000_s1027" type="#_x0000_t202" style="position:absolute;margin-left:162.75pt;margin-top:756.75pt;width:197.1pt;height: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j0FwIAADM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" filled="f" stroked="f" strokeweight=".5pt">
              <v:textbox>
                <w:txbxContent>
                  <w:p w14:paraId="6D1350A4" w14:textId="1E9AAA87" w:rsidR="0075226A" w:rsidRDefault="006D7AA1" w:rsidP="006D7AA1">
                    <w:pPr>
                      <w:pStyle w:val="bodycopy"/>
                      <w:spacing w:after="0"/>
                      <w:jc w:val="center"/>
                      <w:rPr>
                        <w:sz w:val="16"/>
                        <w:szCs w:val="16"/>
                      </w:rPr>
                    </w:pPr>
                    <w:r>
                      <w:rPr>
                        <w:rFonts w:ascii="Lato SemiBold" w:hAnsi="Lato SemiBold" w:cs="Lato SemiBold"/>
                        <w:sz w:val="16"/>
                        <w:szCs w:val="16"/>
                      </w:rPr>
                      <w:t>Saint</w:t>
                    </w:r>
                    <w:r w:rsidR="0075226A">
                      <w:rPr>
                        <w:rFonts w:ascii="Lato SemiBold" w:hAnsi="Lato SemiBold" w:cs="Lato SemiBold"/>
                        <w:sz w:val="16"/>
                        <w:szCs w:val="16"/>
                      </w:rPr>
                      <w:t xml:space="preserve"> Mary</w:t>
                    </w:r>
                    <w:r>
                      <w:rPr>
                        <w:rFonts w:ascii="Lato SemiBold" w:hAnsi="Lato SemiBold" w:cs="Lato SemiBold"/>
                        <w:sz w:val="16"/>
                        <w:szCs w:val="16"/>
                      </w:rPr>
                      <w:t>’</w:t>
                    </w:r>
                    <w:r w:rsidR="0075226A">
                      <w:rPr>
                        <w:rFonts w:ascii="Lato SemiBold" w:hAnsi="Lato SemiBold" w:cs="Lato SemiBold"/>
                        <w:sz w:val="16"/>
                        <w:szCs w:val="16"/>
                      </w:rPr>
                      <w:t>s Catholic Voluntary Academy</w:t>
                    </w:r>
                    <w:r w:rsidR="0075226A">
                      <w:rPr>
                        <w:rFonts w:ascii="Lato SemiBold" w:hAnsi="Lato SemiBold" w:cs="Lato SemiBold"/>
                        <w:sz w:val="16"/>
                        <w:szCs w:val="16"/>
                      </w:rPr>
                      <w:br/>
                    </w:r>
                    <w:r w:rsidR="0075226A">
                      <w:rPr>
                        <w:sz w:val="16"/>
                        <w:szCs w:val="16"/>
                      </w:rPr>
                      <w:t>Longlands Road, New Mills, High Peak, SK22</w:t>
                    </w:r>
                    <w:r>
                      <w:rPr>
                        <w:sz w:val="16"/>
                        <w:szCs w:val="16"/>
                      </w:rPr>
                      <w:t xml:space="preserve"> </w:t>
                    </w:r>
                    <w:r w:rsidR="0075226A">
                      <w:rPr>
                        <w:sz w:val="16"/>
                        <w:szCs w:val="16"/>
                      </w:rPr>
                      <w:t>3BL</w:t>
                    </w:r>
                  </w:p>
                  <w:p w14:paraId="10C06AA5" w14:textId="64123F4F" w:rsidR="0075226A" w:rsidRDefault="006D7AA1" w:rsidP="006D7AA1">
                    <w:pPr>
                      <w:jc w:val="center"/>
                      <w:rPr>
                        <w:rFonts w:ascii="Lato" w:hAnsi="Lato" w:cs="Lato"/>
                        <w:b/>
                        <w:bCs/>
                        <w:color w:val="003500"/>
                        <w:sz w:val="16"/>
                        <w:szCs w:val="16"/>
                      </w:rPr>
                    </w:pPr>
                    <w:r>
                      <w:rPr>
                        <w:rFonts w:ascii="Lato" w:hAnsi="Lato" w:cs="Lato"/>
                        <w:b/>
                        <w:bCs/>
                        <w:color w:val="003500"/>
                        <w:sz w:val="16"/>
                        <w:szCs w:val="16"/>
                      </w:rPr>
                      <w:t>joxley@nmm.srscmat.co.uk</w:t>
                    </w:r>
                  </w:p>
                  <w:p w14:paraId="1EA40672" w14:textId="0B13C6DB" w:rsidR="0075226A" w:rsidRDefault="0075226A" w:rsidP="006D7AA1">
                    <w:pPr>
                      <w:jc w:val="center"/>
                    </w:pPr>
                    <w:r>
                      <w:rPr>
                        <w:sz w:val="16"/>
                        <w:szCs w:val="16"/>
                      </w:rPr>
                      <w:t>Company Number 7937154</w:t>
                    </w:r>
                  </w:p>
                </w:txbxContent>
              </v:textbox>
              <w10:wrap anchorx="page" anchory="page"/>
            </v:shape>
          </w:pict>
        </mc:Fallback>
      </mc:AlternateContent>
    </w:r>
    <w:r w:rsidR="0075226A">
      <w:rPr>
        <w:noProof/>
        <w:lang w:eastAsia="en-GB"/>
      </w:rPr>
      <mc:AlternateContent>
        <mc:Choice Requires="wps">
          <w:drawing>
            <wp:anchor distT="0" distB="0" distL="114300" distR="114300" simplePos="0" relativeHeight="251658244" behindDoc="1" locked="0" layoutInCell="1" allowOverlap="1" wp14:anchorId="116A4D2F" wp14:editId="7B265253">
              <wp:simplePos x="0" y="0"/>
              <wp:positionH relativeFrom="page">
                <wp:posOffset>536575</wp:posOffset>
              </wp:positionH>
              <wp:positionV relativeFrom="page">
                <wp:posOffset>9584690</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CE7329" id="Straight Connector 14" o:spid="_x0000_s1026" style="position:absolute;z-index:-2516582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25pt,754.7pt" to="552.15pt,7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" strokecolor="#777776" strokeweight=".5pt">
              <v:stroke joinstyle="miter"/>
              <w10:wrap anchorx="page" anchory="page"/>
            </v:line>
          </w:pict>
        </mc:Fallback>
      </mc:AlternateContent>
    </w:r>
    <w:r w:rsidR="0075226A">
      <w:rPr>
        <w:noProof/>
        <w:lang w:eastAsia="en-GB"/>
      </w:rPr>
      <w:drawing>
        <wp:anchor distT="0" distB="0" distL="114300" distR="114300" simplePos="0" relativeHeight="251658243" behindDoc="1" locked="0" layoutInCell="1" allowOverlap="1" wp14:anchorId="7AEC5665" wp14:editId="7BC11AAC">
          <wp:simplePos x="0" y="0"/>
          <wp:positionH relativeFrom="page">
            <wp:posOffset>536575</wp:posOffset>
          </wp:positionH>
          <wp:positionV relativeFrom="page">
            <wp:posOffset>9779000</wp:posOffset>
          </wp:positionV>
          <wp:extent cx="1142757" cy="46980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1">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sidR="0075226A">
      <w:rPr>
        <w:noProof/>
        <w:lang w:eastAsia="en-GB"/>
      </w:rPr>
      <w:drawing>
        <wp:anchor distT="0" distB="0" distL="114300" distR="114300" simplePos="0" relativeHeight="251658242" behindDoc="1" locked="0" layoutInCell="1" allowOverlap="1" wp14:anchorId="5088D6D5" wp14:editId="285B95E9">
          <wp:simplePos x="0" y="0"/>
          <wp:positionH relativeFrom="page">
            <wp:posOffset>5094605</wp:posOffset>
          </wp:positionH>
          <wp:positionV relativeFrom="page">
            <wp:posOffset>9667240</wp:posOffset>
          </wp:positionV>
          <wp:extent cx="1905120" cy="711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2">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sidR="0075226A">
      <w:rPr>
        <w:noProof/>
        <w:lang w:eastAsia="en-GB"/>
      </w:rPr>
      <mc:AlternateContent>
        <mc:Choice Requires="wps">
          <w:drawing>
            <wp:anchor distT="0" distB="0" distL="114300" distR="114300" simplePos="0" relativeHeight="251658241" behindDoc="1" locked="0" layoutInCell="1" allowOverlap="1" wp14:anchorId="5CF54376" wp14:editId="41F373F3">
              <wp:simplePos x="0" y="0"/>
              <wp:positionH relativeFrom="page">
                <wp:posOffset>1944370</wp:posOffset>
              </wp:positionH>
              <wp:positionV relativeFrom="page">
                <wp:posOffset>9735820</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7C6986" id="Straight Connector 8" o:spid="_x0000_s1026" style="position:absolute;z-index:-25165823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3.1pt,766.6pt" to="153.1pt,8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" strokecolor="black [3213]" strokeweight=".5pt">
              <v:stroke joinstyle="miter"/>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77E66" w14:textId="77777777" w:rsidR="00C31D32" w:rsidRDefault="00C31D32" w:rsidP="003F5AEB">
      <w:r>
        <w:separator/>
      </w:r>
    </w:p>
  </w:footnote>
  <w:footnote w:type="continuationSeparator" w:id="0">
    <w:p w14:paraId="7F07923B" w14:textId="77777777" w:rsidR="00C31D32" w:rsidRDefault="00C31D32" w:rsidP="003F5AEB">
      <w:r>
        <w:continuationSeparator/>
      </w:r>
    </w:p>
  </w:footnote>
  <w:footnote w:type="continuationNotice" w:id="1">
    <w:p w14:paraId="725DD483" w14:textId="77777777" w:rsidR="00C31D32" w:rsidRDefault="00C31D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BC451" w14:textId="2ACBE740" w:rsidR="0075226A" w:rsidRDefault="004726A7">
    <w:pPr>
      <w:pStyle w:val="Header"/>
    </w:pPr>
    <w:r>
      <w:rPr>
        <w:noProof/>
        <w:lang w:eastAsia="en-GB"/>
      </w:rPr>
      <mc:AlternateContent>
        <mc:Choice Requires="wps">
          <w:drawing>
            <wp:anchor distT="45720" distB="45720" distL="114300" distR="114300" simplePos="0" relativeHeight="251660294" behindDoc="0" locked="0" layoutInCell="1" allowOverlap="1" wp14:anchorId="25E138A7" wp14:editId="739415D2">
              <wp:simplePos x="0" y="0"/>
              <wp:positionH relativeFrom="column">
                <wp:posOffset>3752215</wp:posOffset>
              </wp:positionH>
              <wp:positionV relativeFrom="paragraph">
                <wp:posOffset>-283845</wp:posOffset>
              </wp:positionV>
              <wp:extent cx="2360930" cy="1404620"/>
              <wp:effectExtent l="0" t="0" r="63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441000A" w14:textId="5039E84C" w:rsidR="004726A7" w:rsidRDefault="004726A7" w:rsidP="00A50AF8">
                          <w:pPr>
                            <w:spacing w:line="276" w:lineRule="auto"/>
                            <w:jc w:val="center"/>
                            <w:rPr>
                              <w:rFonts w:ascii="Raleway" w:hAnsi="Raleway"/>
                              <w:i/>
                              <w:sz w:val="20"/>
                              <w:szCs w:val="28"/>
                              <w:u w:val="single"/>
                            </w:rPr>
                          </w:pPr>
                          <w:r w:rsidRPr="006D7AA1">
                            <w:rPr>
                              <w:rFonts w:ascii="Raleway" w:hAnsi="Raleway"/>
                              <w:i/>
                              <w:sz w:val="20"/>
                              <w:szCs w:val="28"/>
                              <w:u w:val="single"/>
                            </w:rPr>
                            <w:t>Trust vision</w:t>
                          </w:r>
                        </w:p>
                        <w:p w14:paraId="58919D59" w14:textId="4CDA7F68" w:rsidR="00B630D4" w:rsidRPr="006D7AA1" w:rsidRDefault="00B630D4" w:rsidP="00A50AF8">
                          <w:pPr>
                            <w:spacing w:line="276" w:lineRule="auto"/>
                            <w:jc w:val="center"/>
                            <w:rPr>
                              <w:rFonts w:ascii="Raleway" w:hAnsi="Raleway"/>
                              <w:i/>
                              <w:sz w:val="20"/>
                              <w:szCs w:val="28"/>
                              <w:u w:val="single"/>
                            </w:rPr>
                          </w:pPr>
                          <w:r>
                            <w:rPr>
                              <w:rFonts w:ascii="Raleway" w:hAnsi="Raleway"/>
                              <w:i/>
                              <w:sz w:val="20"/>
                              <w:szCs w:val="28"/>
                              <w:u w:val="single"/>
                            </w:rPr>
                            <w:t xml:space="preserve">Growing in faith, serving with love. Transforming our </w:t>
                          </w:r>
                          <w:proofErr w:type="gramStart"/>
                          <w:r>
                            <w:rPr>
                              <w:rFonts w:ascii="Raleway" w:hAnsi="Raleway"/>
                              <w:i/>
                              <w:sz w:val="20"/>
                              <w:szCs w:val="28"/>
                              <w:u w:val="single"/>
                            </w:rPr>
                            <w:t>world ;</w:t>
                          </w:r>
                          <w:proofErr w:type="gramEnd"/>
                          <w:r>
                            <w:rPr>
                              <w:rFonts w:ascii="Raleway" w:hAnsi="Raleway"/>
                              <w:i/>
                              <w:sz w:val="20"/>
                              <w:szCs w:val="28"/>
                              <w:u w:val="single"/>
                            </w:rPr>
                            <w:t xml:space="preserve"> together in Christ.</w:t>
                          </w:r>
                        </w:p>
                        <w:p w14:paraId="739A479C" w14:textId="15221A64" w:rsidR="004726A7" w:rsidRDefault="004726A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E138A7" id="_x0000_t202" coordsize="21600,21600" o:spt="202" path="m,l,21600r21600,l21600,xe">
              <v:stroke joinstyle="miter"/>
              <v:path gradientshapeok="t" o:connecttype="rect"/>
            </v:shapetype>
            <v:shape id="Text Box 2" o:spid="_x0000_s1026" type="#_x0000_t202" style="position:absolute;margin-left:295.45pt;margin-top:-22.35pt;width:185.9pt;height:110.6pt;z-index:25166029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" stroked="f">
              <v:textbox style="mso-fit-shape-to-text:t">
                <w:txbxContent>
                  <w:p w14:paraId="2441000A" w14:textId="5039E84C" w:rsidR="004726A7" w:rsidRDefault="004726A7" w:rsidP="00A50AF8">
                    <w:pPr>
                      <w:spacing w:line="276" w:lineRule="auto"/>
                      <w:jc w:val="center"/>
                      <w:rPr>
                        <w:rFonts w:ascii="Raleway" w:hAnsi="Raleway"/>
                        <w:i/>
                        <w:sz w:val="20"/>
                        <w:szCs w:val="28"/>
                        <w:u w:val="single"/>
                      </w:rPr>
                    </w:pPr>
                    <w:r w:rsidRPr="006D7AA1">
                      <w:rPr>
                        <w:rFonts w:ascii="Raleway" w:hAnsi="Raleway"/>
                        <w:i/>
                        <w:sz w:val="20"/>
                        <w:szCs w:val="28"/>
                        <w:u w:val="single"/>
                      </w:rPr>
                      <w:t>Trust vision</w:t>
                    </w:r>
                  </w:p>
                  <w:p w14:paraId="58919D59" w14:textId="4CDA7F68" w:rsidR="00B630D4" w:rsidRPr="006D7AA1" w:rsidRDefault="00B630D4" w:rsidP="00A50AF8">
                    <w:pPr>
                      <w:spacing w:line="276" w:lineRule="auto"/>
                      <w:jc w:val="center"/>
                      <w:rPr>
                        <w:rFonts w:ascii="Raleway" w:hAnsi="Raleway"/>
                        <w:i/>
                        <w:sz w:val="20"/>
                        <w:szCs w:val="28"/>
                        <w:u w:val="single"/>
                      </w:rPr>
                    </w:pPr>
                    <w:r>
                      <w:rPr>
                        <w:rFonts w:ascii="Raleway" w:hAnsi="Raleway"/>
                        <w:i/>
                        <w:sz w:val="20"/>
                        <w:szCs w:val="28"/>
                        <w:u w:val="single"/>
                      </w:rPr>
                      <w:t xml:space="preserve">Growing in faith, serving with love. Transforming our </w:t>
                    </w:r>
                    <w:proofErr w:type="gramStart"/>
                    <w:r>
                      <w:rPr>
                        <w:rFonts w:ascii="Raleway" w:hAnsi="Raleway"/>
                        <w:i/>
                        <w:sz w:val="20"/>
                        <w:szCs w:val="28"/>
                        <w:u w:val="single"/>
                      </w:rPr>
                      <w:t>world ;</w:t>
                    </w:r>
                    <w:proofErr w:type="gramEnd"/>
                    <w:r>
                      <w:rPr>
                        <w:rFonts w:ascii="Raleway" w:hAnsi="Raleway"/>
                        <w:i/>
                        <w:sz w:val="20"/>
                        <w:szCs w:val="28"/>
                        <w:u w:val="single"/>
                      </w:rPr>
                      <w:t xml:space="preserve"> together in Christ.</w:t>
                    </w:r>
                  </w:p>
                  <w:p w14:paraId="739A479C" w14:textId="15221A64" w:rsidR="004726A7" w:rsidRDefault="004726A7"/>
                </w:txbxContent>
              </v:textbox>
              <w10:wrap type="square"/>
            </v:shape>
          </w:pict>
        </mc:Fallback>
      </mc:AlternateContent>
    </w:r>
    <w:r w:rsidR="0075226A">
      <w:rPr>
        <w:noProof/>
        <w:lang w:eastAsia="en-GB"/>
      </w:rPr>
      <w:drawing>
        <wp:anchor distT="0" distB="0" distL="114300" distR="114300" simplePos="0" relativeHeight="251658245" behindDoc="0" locked="0" layoutInCell="1" allowOverlap="1" wp14:anchorId="1A1E4707" wp14:editId="6B733E57">
          <wp:simplePos x="0" y="0"/>
          <wp:positionH relativeFrom="column">
            <wp:posOffset>-226060</wp:posOffset>
          </wp:positionH>
          <wp:positionV relativeFrom="paragraph">
            <wp:posOffset>-47625</wp:posOffset>
          </wp:positionV>
          <wp:extent cx="880745" cy="8667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539F"/>
    <w:multiLevelType w:val="hybridMultilevel"/>
    <w:tmpl w:val="266E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91C1A"/>
    <w:multiLevelType w:val="hybridMultilevel"/>
    <w:tmpl w:val="359E7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539B4"/>
    <w:multiLevelType w:val="hybridMultilevel"/>
    <w:tmpl w:val="C806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E2781"/>
    <w:multiLevelType w:val="hybridMultilevel"/>
    <w:tmpl w:val="70B07CE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15:restartNumberingAfterBreak="0">
    <w:nsid w:val="178208C0"/>
    <w:multiLevelType w:val="hybridMultilevel"/>
    <w:tmpl w:val="CBE4A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554F2"/>
    <w:multiLevelType w:val="hybridMultilevel"/>
    <w:tmpl w:val="073E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9007B"/>
    <w:multiLevelType w:val="hybridMultilevel"/>
    <w:tmpl w:val="4184C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84F5F"/>
    <w:multiLevelType w:val="hybridMultilevel"/>
    <w:tmpl w:val="8E0E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465027"/>
    <w:multiLevelType w:val="multilevel"/>
    <w:tmpl w:val="7108D934"/>
    <w:lvl w:ilvl="0">
      <w:numFmt w:val="bullet"/>
      <w:lvlText w:val="●"/>
      <w:lvlJc w:val="left"/>
      <w:pPr>
        <w:ind w:left="820" w:hanging="360"/>
      </w:pPr>
      <w:rPr>
        <w:rFonts w:ascii="Arial" w:eastAsia="Arial" w:hAnsi="Arial" w:cs="Arial"/>
        <w:w w:val="99"/>
        <w:sz w:val="19"/>
        <w:szCs w:val="19"/>
        <w:lang w:val="en-GB" w:eastAsia="en-GB" w:bidi="en-GB"/>
      </w:rPr>
    </w:lvl>
    <w:lvl w:ilvl="1">
      <w:numFmt w:val="bullet"/>
      <w:lvlText w:val="○"/>
      <w:lvlJc w:val="left"/>
      <w:pPr>
        <w:ind w:left="1540" w:hanging="360"/>
      </w:pPr>
      <w:rPr>
        <w:rFonts w:ascii="Arial" w:eastAsia="Arial" w:hAnsi="Arial" w:cs="Arial"/>
        <w:w w:val="99"/>
        <w:sz w:val="19"/>
        <w:szCs w:val="19"/>
        <w:lang w:val="en-GB" w:eastAsia="en-GB" w:bidi="en-GB"/>
      </w:rPr>
    </w:lvl>
    <w:lvl w:ilvl="2">
      <w:numFmt w:val="bullet"/>
      <w:lvlText w:val="•"/>
      <w:lvlJc w:val="left"/>
      <w:pPr>
        <w:ind w:left="2392" w:hanging="360"/>
      </w:pPr>
      <w:rPr>
        <w:lang w:val="en-GB" w:eastAsia="en-GB" w:bidi="en-GB"/>
      </w:rPr>
    </w:lvl>
    <w:lvl w:ilvl="3">
      <w:numFmt w:val="bullet"/>
      <w:lvlText w:val="•"/>
      <w:lvlJc w:val="left"/>
      <w:pPr>
        <w:ind w:left="3244" w:hanging="360"/>
      </w:pPr>
      <w:rPr>
        <w:lang w:val="en-GB" w:eastAsia="en-GB" w:bidi="en-GB"/>
      </w:rPr>
    </w:lvl>
    <w:lvl w:ilvl="4">
      <w:numFmt w:val="bullet"/>
      <w:lvlText w:val="•"/>
      <w:lvlJc w:val="left"/>
      <w:pPr>
        <w:ind w:left="4096" w:hanging="360"/>
      </w:pPr>
      <w:rPr>
        <w:lang w:val="en-GB" w:eastAsia="en-GB" w:bidi="en-GB"/>
      </w:rPr>
    </w:lvl>
    <w:lvl w:ilvl="5">
      <w:numFmt w:val="bullet"/>
      <w:lvlText w:val="•"/>
      <w:lvlJc w:val="left"/>
      <w:pPr>
        <w:ind w:left="4948" w:hanging="360"/>
      </w:pPr>
      <w:rPr>
        <w:lang w:val="en-GB" w:eastAsia="en-GB" w:bidi="en-GB"/>
      </w:rPr>
    </w:lvl>
    <w:lvl w:ilvl="6">
      <w:numFmt w:val="bullet"/>
      <w:lvlText w:val="•"/>
      <w:lvlJc w:val="left"/>
      <w:pPr>
        <w:ind w:left="5800" w:hanging="360"/>
      </w:pPr>
      <w:rPr>
        <w:lang w:val="en-GB" w:eastAsia="en-GB" w:bidi="en-GB"/>
      </w:rPr>
    </w:lvl>
    <w:lvl w:ilvl="7">
      <w:numFmt w:val="bullet"/>
      <w:lvlText w:val="•"/>
      <w:lvlJc w:val="left"/>
      <w:pPr>
        <w:ind w:left="6652" w:hanging="360"/>
      </w:pPr>
      <w:rPr>
        <w:lang w:val="en-GB" w:eastAsia="en-GB" w:bidi="en-GB"/>
      </w:rPr>
    </w:lvl>
    <w:lvl w:ilvl="8">
      <w:numFmt w:val="bullet"/>
      <w:lvlText w:val="•"/>
      <w:lvlJc w:val="left"/>
      <w:pPr>
        <w:ind w:left="7504" w:hanging="360"/>
      </w:pPr>
      <w:rPr>
        <w:lang w:val="en-GB" w:eastAsia="en-GB" w:bidi="en-GB"/>
      </w:rPr>
    </w:lvl>
  </w:abstractNum>
  <w:abstractNum w:abstractNumId="9" w15:restartNumberingAfterBreak="0">
    <w:nsid w:val="2980403D"/>
    <w:multiLevelType w:val="hybridMultilevel"/>
    <w:tmpl w:val="5B08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1" w15:restartNumberingAfterBreak="0">
    <w:nsid w:val="38D571E8"/>
    <w:multiLevelType w:val="hybridMultilevel"/>
    <w:tmpl w:val="ACB09140"/>
    <w:lvl w:ilvl="0" w:tplc="08090001">
      <w:start w:val="1"/>
      <w:numFmt w:val="bullet"/>
      <w:lvlText w:val=""/>
      <w:lvlJc w:val="left"/>
      <w:pPr>
        <w:ind w:left="720" w:hanging="360"/>
      </w:pPr>
      <w:rPr>
        <w:rFonts w:ascii="Symbol" w:hAnsi="Symbol" w:hint="default"/>
      </w:rPr>
    </w:lvl>
    <w:lvl w:ilvl="1" w:tplc="E88AB2AA">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A832DC"/>
    <w:multiLevelType w:val="hybridMultilevel"/>
    <w:tmpl w:val="C07A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64649B"/>
    <w:multiLevelType w:val="hybridMultilevel"/>
    <w:tmpl w:val="CC66E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A5543E"/>
    <w:multiLevelType w:val="hybridMultilevel"/>
    <w:tmpl w:val="2FD6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F6"/>
    <w:multiLevelType w:val="hybridMultilevel"/>
    <w:tmpl w:val="CC4A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FA399D"/>
    <w:multiLevelType w:val="hybridMultilevel"/>
    <w:tmpl w:val="50B6DB64"/>
    <w:lvl w:ilvl="0" w:tplc="2EA4AF86">
      <w:numFmt w:val="bullet"/>
      <w:lvlText w:val="-"/>
      <w:lvlJc w:val="left"/>
      <w:pPr>
        <w:ind w:left="720" w:hanging="360"/>
      </w:pPr>
      <w:rPr>
        <w:rFonts w:ascii="Lato ExtraBold" w:eastAsiaTheme="minorHAnsi" w:hAnsi="Lato Extra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5D545E"/>
    <w:multiLevelType w:val="multilevel"/>
    <w:tmpl w:val="B342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812AD3"/>
    <w:multiLevelType w:val="hybridMultilevel"/>
    <w:tmpl w:val="32463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B23FF6"/>
    <w:multiLevelType w:val="hybridMultilevel"/>
    <w:tmpl w:val="1A7A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B213DF"/>
    <w:multiLevelType w:val="hybridMultilevel"/>
    <w:tmpl w:val="F4564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0C874E8"/>
    <w:multiLevelType w:val="hybridMultilevel"/>
    <w:tmpl w:val="88B0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074ABC"/>
    <w:multiLevelType w:val="hybridMultilevel"/>
    <w:tmpl w:val="0F162E4C"/>
    <w:lvl w:ilvl="0" w:tplc="0809000F">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3" w15:restartNumberingAfterBreak="0">
    <w:nsid w:val="73C64CB4"/>
    <w:multiLevelType w:val="multilevel"/>
    <w:tmpl w:val="AA7CEF0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15:restartNumberingAfterBreak="0">
    <w:nsid w:val="748A1D05"/>
    <w:multiLevelType w:val="hybridMultilevel"/>
    <w:tmpl w:val="62442A6E"/>
    <w:lvl w:ilvl="0" w:tplc="08090001">
      <w:start w:val="1"/>
      <w:numFmt w:val="bullet"/>
      <w:lvlText w:val=""/>
      <w:lvlJc w:val="left"/>
      <w:pPr>
        <w:ind w:left="720" w:hanging="360"/>
      </w:pPr>
      <w:rPr>
        <w:rFonts w:ascii="Symbol" w:hAnsi="Symbol" w:hint="default"/>
      </w:rPr>
    </w:lvl>
    <w:lvl w:ilvl="1" w:tplc="4C06D76E">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40726E"/>
    <w:multiLevelType w:val="hybridMultilevel"/>
    <w:tmpl w:val="64D6E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8826AA4"/>
    <w:multiLevelType w:val="hybridMultilevel"/>
    <w:tmpl w:val="C362F9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B9E2647"/>
    <w:multiLevelType w:val="hybridMultilevel"/>
    <w:tmpl w:val="90AC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6700F2"/>
    <w:multiLevelType w:val="hybridMultilevel"/>
    <w:tmpl w:val="A0E042C0"/>
    <w:lvl w:ilvl="0" w:tplc="08090001">
      <w:start w:val="1"/>
      <w:numFmt w:val="bullet"/>
      <w:lvlText w:val=""/>
      <w:lvlJc w:val="left"/>
      <w:pPr>
        <w:ind w:left="720" w:hanging="360"/>
      </w:pPr>
      <w:rPr>
        <w:rFonts w:ascii="Symbol" w:hAnsi="Symbol" w:hint="default"/>
      </w:rPr>
    </w:lvl>
    <w:lvl w:ilvl="1" w:tplc="157C9A04">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202683">
    <w:abstractNumId w:val="11"/>
  </w:num>
  <w:num w:numId="2" w16cid:durableId="872882440">
    <w:abstractNumId w:val="24"/>
  </w:num>
  <w:num w:numId="3" w16cid:durableId="137498375">
    <w:abstractNumId w:val="6"/>
  </w:num>
  <w:num w:numId="4" w16cid:durableId="1839298971">
    <w:abstractNumId w:val="18"/>
  </w:num>
  <w:num w:numId="5" w16cid:durableId="117185080">
    <w:abstractNumId w:val="2"/>
  </w:num>
  <w:num w:numId="6" w16cid:durableId="1972243362">
    <w:abstractNumId w:val="28"/>
  </w:num>
  <w:num w:numId="7" w16cid:durableId="772821447">
    <w:abstractNumId w:val="21"/>
  </w:num>
  <w:num w:numId="8" w16cid:durableId="233784286">
    <w:abstractNumId w:val="19"/>
  </w:num>
  <w:num w:numId="9" w16cid:durableId="1731801083">
    <w:abstractNumId w:val="5"/>
  </w:num>
  <w:num w:numId="10" w16cid:durableId="1547134707">
    <w:abstractNumId w:val="8"/>
  </w:num>
  <w:num w:numId="11" w16cid:durableId="1550996481">
    <w:abstractNumId w:val="17"/>
  </w:num>
  <w:num w:numId="12" w16cid:durableId="103501527">
    <w:abstractNumId w:val="3"/>
  </w:num>
  <w:num w:numId="13" w16cid:durableId="2093697521">
    <w:abstractNumId w:val="25"/>
  </w:num>
  <w:num w:numId="14" w16cid:durableId="44912069">
    <w:abstractNumId w:val="1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2759699">
    <w:abstractNumId w:val="22"/>
  </w:num>
  <w:num w:numId="16" w16cid:durableId="556665017">
    <w:abstractNumId w:val="26"/>
  </w:num>
  <w:num w:numId="17" w16cid:durableId="693070152">
    <w:abstractNumId w:val="0"/>
  </w:num>
  <w:num w:numId="18" w16cid:durableId="1415205869">
    <w:abstractNumId w:val="27"/>
  </w:num>
  <w:num w:numId="19" w16cid:durableId="491609310">
    <w:abstractNumId w:val="9"/>
  </w:num>
  <w:num w:numId="20" w16cid:durableId="1736665357">
    <w:abstractNumId w:val="13"/>
  </w:num>
  <w:num w:numId="21" w16cid:durableId="1092312185">
    <w:abstractNumId w:val="20"/>
  </w:num>
  <w:num w:numId="22" w16cid:durableId="1351224479">
    <w:abstractNumId w:val="7"/>
  </w:num>
  <w:num w:numId="23" w16cid:durableId="1024550214">
    <w:abstractNumId w:val="15"/>
  </w:num>
  <w:num w:numId="24" w16cid:durableId="599072426">
    <w:abstractNumId w:val="1"/>
  </w:num>
  <w:num w:numId="25" w16cid:durableId="1014452318">
    <w:abstractNumId w:val="14"/>
  </w:num>
  <w:num w:numId="26" w16cid:durableId="1747848432">
    <w:abstractNumId w:val="4"/>
  </w:num>
  <w:num w:numId="27" w16cid:durableId="1469859532">
    <w:abstractNumId w:val="12"/>
  </w:num>
  <w:num w:numId="28" w16cid:durableId="274362852">
    <w:abstractNumId w:val="16"/>
  </w:num>
  <w:num w:numId="29" w16cid:durableId="7022510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BC"/>
    <w:rsid w:val="00003B3E"/>
    <w:rsid w:val="00011358"/>
    <w:rsid w:val="0001454B"/>
    <w:rsid w:val="00016B5A"/>
    <w:rsid w:val="00023D9B"/>
    <w:rsid w:val="0002753E"/>
    <w:rsid w:val="00034277"/>
    <w:rsid w:val="00035CB3"/>
    <w:rsid w:val="000409D1"/>
    <w:rsid w:val="00040A18"/>
    <w:rsid w:val="00050D9D"/>
    <w:rsid w:val="00056486"/>
    <w:rsid w:val="0006022A"/>
    <w:rsid w:val="00060B42"/>
    <w:rsid w:val="00062938"/>
    <w:rsid w:val="00064600"/>
    <w:rsid w:val="00070DE2"/>
    <w:rsid w:val="00076BFE"/>
    <w:rsid w:val="00094BD0"/>
    <w:rsid w:val="000A2D4D"/>
    <w:rsid w:val="000C42CF"/>
    <w:rsid w:val="000C7E79"/>
    <w:rsid w:val="000F7E23"/>
    <w:rsid w:val="001004A3"/>
    <w:rsid w:val="00101AF3"/>
    <w:rsid w:val="00125D45"/>
    <w:rsid w:val="00125FA4"/>
    <w:rsid w:val="00147B63"/>
    <w:rsid w:val="001637A3"/>
    <w:rsid w:val="00163CD3"/>
    <w:rsid w:val="001710D8"/>
    <w:rsid w:val="00190540"/>
    <w:rsid w:val="0019055C"/>
    <w:rsid w:val="001932EB"/>
    <w:rsid w:val="001A6C90"/>
    <w:rsid w:val="001C5B39"/>
    <w:rsid w:val="001D0F19"/>
    <w:rsid w:val="001D276E"/>
    <w:rsid w:val="001E1728"/>
    <w:rsid w:val="001E471A"/>
    <w:rsid w:val="001E4C6C"/>
    <w:rsid w:val="001F746E"/>
    <w:rsid w:val="001F75A6"/>
    <w:rsid w:val="00205775"/>
    <w:rsid w:val="00206B0F"/>
    <w:rsid w:val="00207E89"/>
    <w:rsid w:val="00221325"/>
    <w:rsid w:val="00256CD7"/>
    <w:rsid w:val="00257400"/>
    <w:rsid w:val="002615D3"/>
    <w:rsid w:val="00273BBC"/>
    <w:rsid w:val="00277C4D"/>
    <w:rsid w:val="00286037"/>
    <w:rsid w:val="002A7DC8"/>
    <w:rsid w:val="002B3230"/>
    <w:rsid w:val="002C6CCA"/>
    <w:rsid w:val="002E01ED"/>
    <w:rsid w:val="002E764E"/>
    <w:rsid w:val="00305C60"/>
    <w:rsid w:val="003139EC"/>
    <w:rsid w:val="0031482E"/>
    <w:rsid w:val="00321FC2"/>
    <w:rsid w:val="0032790B"/>
    <w:rsid w:val="00341F42"/>
    <w:rsid w:val="0034699A"/>
    <w:rsid w:val="0034725D"/>
    <w:rsid w:val="00366DC7"/>
    <w:rsid w:val="00374C03"/>
    <w:rsid w:val="00374D8F"/>
    <w:rsid w:val="00390529"/>
    <w:rsid w:val="00390CA5"/>
    <w:rsid w:val="00392DAB"/>
    <w:rsid w:val="003B3DA9"/>
    <w:rsid w:val="003B6DA4"/>
    <w:rsid w:val="003E54A8"/>
    <w:rsid w:val="003F5AEB"/>
    <w:rsid w:val="0040654B"/>
    <w:rsid w:val="00423A63"/>
    <w:rsid w:val="00427F8C"/>
    <w:rsid w:val="00431E8D"/>
    <w:rsid w:val="00437804"/>
    <w:rsid w:val="0044261F"/>
    <w:rsid w:val="004463C4"/>
    <w:rsid w:val="00460E0B"/>
    <w:rsid w:val="00460F5E"/>
    <w:rsid w:val="00462E06"/>
    <w:rsid w:val="00463F8B"/>
    <w:rsid w:val="004649CA"/>
    <w:rsid w:val="004649D1"/>
    <w:rsid w:val="004726A7"/>
    <w:rsid w:val="004A3294"/>
    <w:rsid w:val="004B301E"/>
    <w:rsid w:val="004B6422"/>
    <w:rsid w:val="004D0994"/>
    <w:rsid w:val="004E6456"/>
    <w:rsid w:val="004F5C09"/>
    <w:rsid w:val="005008B7"/>
    <w:rsid w:val="00505A76"/>
    <w:rsid w:val="00506DE1"/>
    <w:rsid w:val="00521D53"/>
    <w:rsid w:val="005412C1"/>
    <w:rsid w:val="0054249C"/>
    <w:rsid w:val="005473F1"/>
    <w:rsid w:val="0055019F"/>
    <w:rsid w:val="00553FC9"/>
    <w:rsid w:val="005626A8"/>
    <w:rsid w:val="005B5D50"/>
    <w:rsid w:val="005C4660"/>
    <w:rsid w:val="005E5E7A"/>
    <w:rsid w:val="006013EC"/>
    <w:rsid w:val="00611541"/>
    <w:rsid w:val="00653D70"/>
    <w:rsid w:val="00664E2B"/>
    <w:rsid w:val="00667C6D"/>
    <w:rsid w:val="0068403E"/>
    <w:rsid w:val="006851F4"/>
    <w:rsid w:val="006A1B62"/>
    <w:rsid w:val="006B6AAA"/>
    <w:rsid w:val="006C2D37"/>
    <w:rsid w:val="006C5D45"/>
    <w:rsid w:val="006D555E"/>
    <w:rsid w:val="006D6782"/>
    <w:rsid w:val="006D7AA1"/>
    <w:rsid w:val="00701108"/>
    <w:rsid w:val="00701EC4"/>
    <w:rsid w:val="00721068"/>
    <w:rsid w:val="00723EF3"/>
    <w:rsid w:val="00730605"/>
    <w:rsid w:val="00730ECA"/>
    <w:rsid w:val="0075226A"/>
    <w:rsid w:val="0075342C"/>
    <w:rsid w:val="007654C8"/>
    <w:rsid w:val="00765E1F"/>
    <w:rsid w:val="007754AC"/>
    <w:rsid w:val="007827FB"/>
    <w:rsid w:val="007874F6"/>
    <w:rsid w:val="00787F24"/>
    <w:rsid w:val="007B28F7"/>
    <w:rsid w:val="007B72D4"/>
    <w:rsid w:val="007D1513"/>
    <w:rsid w:val="007D51FC"/>
    <w:rsid w:val="007D7CC2"/>
    <w:rsid w:val="007E1000"/>
    <w:rsid w:val="007E5215"/>
    <w:rsid w:val="007E7331"/>
    <w:rsid w:val="007F2863"/>
    <w:rsid w:val="007F5A45"/>
    <w:rsid w:val="00810EB7"/>
    <w:rsid w:val="008204C3"/>
    <w:rsid w:val="00822BBB"/>
    <w:rsid w:val="008259FD"/>
    <w:rsid w:val="00844BBE"/>
    <w:rsid w:val="00855B07"/>
    <w:rsid w:val="00864B21"/>
    <w:rsid w:val="008657F8"/>
    <w:rsid w:val="008A7166"/>
    <w:rsid w:val="008B2054"/>
    <w:rsid w:val="008C5335"/>
    <w:rsid w:val="008C557C"/>
    <w:rsid w:val="008C7413"/>
    <w:rsid w:val="008D22FF"/>
    <w:rsid w:val="008F37B1"/>
    <w:rsid w:val="00923553"/>
    <w:rsid w:val="00924C15"/>
    <w:rsid w:val="00936B77"/>
    <w:rsid w:val="0094011B"/>
    <w:rsid w:val="00946995"/>
    <w:rsid w:val="00952B9E"/>
    <w:rsid w:val="00953E8E"/>
    <w:rsid w:val="00973721"/>
    <w:rsid w:val="0098423B"/>
    <w:rsid w:val="00986E1F"/>
    <w:rsid w:val="009A118D"/>
    <w:rsid w:val="009A3156"/>
    <w:rsid w:val="009A459B"/>
    <w:rsid w:val="009A4FB2"/>
    <w:rsid w:val="009C3603"/>
    <w:rsid w:val="009C7CC3"/>
    <w:rsid w:val="009D03CD"/>
    <w:rsid w:val="009E472B"/>
    <w:rsid w:val="00A17564"/>
    <w:rsid w:val="00A318FE"/>
    <w:rsid w:val="00A32BE5"/>
    <w:rsid w:val="00A34730"/>
    <w:rsid w:val="00A41C25"/>
    <w:rsid w:val="00A461C6"/>
    <w:rsid w:val="00A50AF8"/>
    <w:rsid w:val="00A5361E"/>
    <w:rsid w:val="00A62E2D"/>
    <w:rsid w:val="00A64B96"/>
    <w:rsid w:val="00A82742"/>
    <w:rsid w:val="00A8479E"/>
    <w:rsid w:val="00A97EF5"/>
    <w:rsid w:val="00AA0654"/>
    <w:rsid w:val="00AA3C78"/>
    <w:rsid w:val="00AB3711"/>
    <w:rsid w:val="00AB6622"/>
    <w:rsid w:val="00AD6868"/>
    <w:rsid w:val="00AE0D71"/>
    <w:rsid w:val="00AE3381"/>
    <w:rsid w:val="00B41C0C"/>
    <w:rsid w:val="00B542B0"/>
    <w:rsid w:val="00B6278F"/>
    <w:rsid w:val="00B630D4"/>
    <w:rsid w:val="00B66F0F"/>
    <w:rsid w:val="00B84D97"/>
    <w:rsid w:val="00BB00CC"/>
    <w:rsid w:val="00BB2211"/>
    <w:rsid w:val="00BB5F18"/>
    <w:rsid w:val="00BC0358"/>
    <w:rsid w:val="00BC26C7"/>
    <w:rsid w:val="00BD1C6E"/>
    <w:rsid w:val="00BD3EF9"/>
    <w:rsid w:val="00BE4EA9"/>
    <w:rsid w:val="00BE618C"/>
    <w:rsid w:val="00BF5935"/>
    <w:rsid w:val="00C31D32"/>
    <w:rsid w:val="00C532A2"/>
    <w:rsid w:val="00C53D40"/>
    <w:rsid w:val="00C558B3"/>
    <w:rsid w:val="00C65186"/>
    <w:rsid w:val="00C65A1B"/>
    <w:rsid w:val="00C7362C"/>
    <w:rsid w:val="00C809AD"/>
    <w:rsid w:val="00CA4390"/>
    <w:rsid w:val="00CA7E5B"/>
    <w:rsid w:val="00CC5D06"/>
    <w:rsid w:val="00CD11F8"/>
    <w:rsid w:val="00CD1837"/>
    <w:rsid w:val="00CD7DB3"/>
    <w:rsid w:val="00CF1B38"/>
    <w:rsid w:val="00D10724"/>
    <w:rsid w:val="00D11D3C"/>
    <w:rsid w:val="00D4155A"/>
    <w:rsid w:val="00D4678A"/>
    <w:rsid w:val="00D60A53"/>
    <w:rsid w:val="00D67348"/>
    <w:rsid w:val="00D963BB"/>
    <w:rsid w:val="00D978D8"/>
    <w:rsid w:val="00DA4C70"/>
    <w:rsid w:val="00DD6865"/>
    <w:rsid w:val="00DE2164"/>
    <w:rsid w:val="00DE2A81"/>
    <w:rsid w:val="00DF7B19"/>
    <w:rsid w:val="00E072A5"/>
    <w:rsid w:val="00E34E58"/>
    <w:rsid w:val="00E35F8C"/>
    <w:rsid w:val="00E515E8"/>
    <w:rsid w:val="00E72F37"/>
    <w:rsid w:val="00E732F2"/>
    <w:rsid w:val="00E762DC"/>
    <w:rsid w:val="00E859F3"/>
    <w:rsid w:val="00E921BC"/>
    <w:rsid w:val="00E957AC"/>
    <w:rsid w:val="00EB4BD9"/>
    <w:rsid w:val="00EE5B9A"/>
    <w:rsid w:val="00EF63D8"/>
    <w:rsid w:val="00F0041D"/>
    <w:rsid w:val="00F06F5D"/>
    <w:rsid w:val="00F22558"/>
    <w:rsid w:val="00F34FC1"/>
    <w:rsid w:val="00F473B5"/>
    <w:rsid w:val="00F53796"/>
    <w:rsid w:val="00F55528"/>
    <w:rsid w:val="00F57BB2"/>
    <w:rsid w:val="00F631D8"/>
    <w:rsid w:val="00F65441"/>
    <w:rsid w:val="00F8403E"/>
    <w:rsid w:val="00F92ED7"/>
    <w:rsid w:val="00FC4676"/>
    <w:rsid w:val="00FD45F0"/>
    <w:rsid w:val="00FE0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FCA17"/>
  <w14:defaultImageDpi w14:val="32767"/>
  <w15:chartTrackingRefBased/>
  <w15:docId w15:val="{E3FE7E25-D061-4D5A-94FB-906E1D46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BB2"/>
    <w:pPr>
      <w:keepNext/>
      <w:keepLines/>
      <w:outlineLvl w:val="0"/>
    </w:pPr>
    <w:rPr>
      <w:rFonts w:ascii="Tahoma" w:eastAsiaTheme="majorEastAsia" w:hAnsi="Tahoma" w:cstheme="majorBidi"/>
      <w:b/>
      <w:color w:val="000000" w:themeColor="text1"/>
      <w:szCs w:val="32"/>
    </w:rPr>
  </w:style>
  <w:style w:type="paragraph" w:styleId="Heading2">
    <w:name w:val="heading 2"/>
    <w:basedOn w:val="Normal"/>
    <w:next w:val="Normal"/>
    <w:link w:val="Heading2Char"/>
    <w:uiPriority w:val="9"/>
    <w:unhideWhenUsed/>
    <w:qFormat/>
    <w:rsid w:val="00F57BB2"/>
    <w:pPr>
      <w:keepNext/>
      <w:keepLines/>
      <w:suppressAutoHyphens/>
      <w:autoSpaceDN w:val="0"/>
      <w:spacing w:before="40" w:line="256" w:lineRule="auto"/>
      <w:textAlignment w:val="baseline"/>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Table">
    <w:name w:val="CA Table"/>
    <w:basedOn w:val="TableNormal"/>
    <w:uiPriority w:val="99"/>
    <w:rsid w:val="009A3156"/>
    <w:rPr>
      <w:sz w:val="22"/>
      <w:szCs w:val="22"/>
    </w:rPr>
    <w:tblPr/>
  </w:style>
  <w:style w:type="table" w:customStyle="1" w:styleId="CATable2">
    <w:name w:val="CA Table 2"/>
    <w:basedOn w:val="TableNormal"/>
    <w:uiPriority w:val="99"/>
    <w:rsid w:val="009A3156"/>
    <w:rPr>
      <w:sz w:val="22"/>
      <w:szCs w:val="22"/>
    </w:rPr>
    <w:tblPr/>
  </w:style>
  <w:style w:type="paragraph" w:styleId="Header">
    <w:name w:val="header"/>
    <w:basedOn w:val="Normal"/>
    <w:link w:val="HeaderChar"/>
    <w:uiPriority w:val="99"/>
    <w:unhideWhenUsed/>
    <w:rsid w:val="003F5AEB"/>
    <w:pPr>
      <w:tabs>
        <w:tab w:val="center" w:pos="4513"/>
        <w:tab w:val="right" w:pos="9026"/>
      </w:tabs>
    </w:pPr>
  </w:style>
  <w:style w:type="character" w:customStyle="1" w:styleId="HeaderChar">
    <w:name w:val="Header Char"/>
    <w:basedOn w:val="DefaultParagraphFont"/>
    <w:link w:val="Header"/>
    <w:uiPriority w:val="99"/>
    <w:rsid w:val="003F5AEB"/>
  </w:style>
  <w:style w:type="paragraph" w:styleId="Footer">
    <w:name w:val="footer"/>
    <w:basedOn w:val="Normal"/>
    <w:link w:val="FooterChar"/>
    <w:uiPriority w:val="99"/>
    <w:unhideWhenUsed/>
    <w:rsid w:val="003F5AEB"/>
    <w:pPr>
      <w:tabs>
        <w:tab w:val="center" w:pos="4513"/>
        <w:tab w:val="right" w:pos="9026"/>
      </w:tabs>
    </w:pPr>
  </w:style>
  <w:style w:type="character" w:customStyle="1" w:styleId="FooterChar">
    <w:name w:val="Footer Char"/>
    <w:basedOn w:val="DefaultParagraphFont"/>
    <w:link w:val="Footer"/>
    <w:uiPriority w:val="99"/>
    <w:rsid w:val="003F5AEB"/>
  </w:style>
  <w:style w:type="paragraph" w:customStyle="1" w:styleId="bodycopy">
    <w:name w:val="body copy"/>
    <w:basedOn w:val="Normal"/>
    <w:uiPriority w:val="99"/>
    <w:rsid w:val="003F5AEB"/>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374C03"/>
    <w:rPr>
      <w:color w:val="0563C1" w:themeColor="hyperlink"/>
      <w:u w:val="single"/>
    </w:rPr>
  </w:style>
  <w:style w:type="character" w:customStyle="1" w:styleId="UnresolvedMention1">
    <w:name w:val="Unresolved Mention1"/>
    <w:basedOn w:val="DefaultParagraphFont"/>
    <w:uiPriority w:val="99"/>
    <w:rsid w:val="00374C03"/>
    <w:rPr>
      <w:color w:val="605E5C"/>
      <w:shd w:val="clear" w:color="auto" w:fill="E1DFDD"/>
    </w:rPr>
  </w:style>
  <w:style w:type="paragraph" w:styleId="NormalWeb">
    <w:name w:val="Normal (Web)"/>
    <w:basedOn w:val="Normal"/>
    <w:uiPriority w:val="99"/>
    <w:semiHidden/>
    <w:unhideWhenUsed/>
    <w:rsid w:val="000F7E2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F7E23"/>
    <w:pPr>
      <w:spacing w:after="200" w:line="276" w:lineRule="auto"/>
      <w:ind w:left="720"/>
      <w:contextualSpacing/>
    </w:pPr>
    <w:rPr>
      <w:sz w:val="22"/>
      <w:szCs w:val="22"/>
    </w:rPr>
  </w:style>
  <w:style w:type="character" w:customStyle="1" w:styleId="Heading1Char">
    <w:name w:val="Heading 1 Char"/>
    <w:basedOn w:val="DefaultParagraphFont"/>
    <w:link w:val="Heading1"/>
    <w:uiPriority w:val="9"/>
    <w:rsid w:val="00F57BB2"/>
    <w:rPr>
      <w:rFonts w:ascii="Tahoma" w:eastAsiaTheme="majorEastAsia" w:hAnsi="Tahoma" w:cstheme="majorBidi"/>
      <w:b/>
      <w:color w:val="000000" w:themeColor="text1"/>
      <w:szCs w:val="32"/>
    </w:rPr>
  </w:style>
  <w:style w:type="character" w:customStyle="1" w:styleId="Heading2Char">
    <w:name w:val="Heading 2 Char"/>
    <w:basedOn w:val="DefaultParagraphFont"/>
    <w:link w:val="Heading2"/>
    <w:uiPriority w:val="9"/>
    <w:rsid w:val="00F57BB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F57BB2"/>
    <w:pPr>
      <w:suppressAutoHyphens/>
      <w:autoSpaceDE w:val="0"/>
      <w:autoSpaceDN w:val="0"/>
      <w:ind w:left="820"/>
      <w:textAlignment w:val="baseline"/>
    </w:pPr>
    <w:rPr>
      <w:rFonts w:ascii="Arial" w:eastAsia="MS PGothic" w:hAnsi="Arial" w:cs="Arial"/>
      <w:b/>
      <w:bCs/>
      <w:sz w:val="19"/>
      <w:szCs w:val="19"/>
      <w:lang w:eastAsia="ja-JP"/>
    </w:rPr>
  </w:style>
  <w:style w:type="character" w:customStyle="1" w:styleId="BodyTextChar">
    <w:name w:val="Body Text Char"/>
    <w:basedOn w:val="DefaultParagraphFont"/>
    <w:link w:val="BodyText"/>
    <w:rsid w:val="00F57BB2"/>
    <w:rPr>
      <w:rFonts w:ascii="Arial" w:eastAsia="MS PGothic" w:hAnsi="Arial" w:cs="Arial"/>
      <w:b/>
      <w:bCs/>
      <w:sz w:val="19"/>
      <w:szCs w:val="19"/>
      <w:lang w:eastAsia="ja-JP"/>
    </w:rPr>
  </w:style>
  <w:style w:type="paragraph" w:customStyle="1" w:styleId="Default">
    <w:name w:val="Default"/>
    <w:rsid w:val="00F57BB2"/>
    <w:pPr>
      <w:autoSpaceDE w:val="0"/>
      <w:autoSpaceDN w:val="0"/>
      <w:adjustRightInd w:val="0"/>
    </w:pPr>
    <w:rPr>
      <w:rFonts w:ascii="Arial" w:eastAsia="Times New Roman" w:hAnsi="Arial" w:cs="Arial"/>
      <w:color w:val="000000"/>
      <w:lang w:eastAsia="en-GB"/>
    </w:rPr>
  </w:style>
  <w:style w:type="paragraph" w:styleId="Title">
    <w:name w:val="Title"/>
    <w:basedOn w:val="Normal"/>
    <w:next w:val="Normal"/>
    <w:link w:val="TitleChar"/>
    <w:uiPriority w:val="10"/>
    <w:qFormat/>
    <w:rsid w:val="00F57BB2"/>
    <w:pPr>
      <w:suppressAutoHyphens/>
      <w:autoSpaceDN w:val="0"/>
      <w:contextualSpacing/>
      <w:textAlignment w:val="baseline"/>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BB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6D5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A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AAA"/>
    <w:rPr>
      <w:rFonts w:ascii="Segoe UI" w:hAnsi="Segoe UI" w:cs="Segoe UI"/>
      <w:sz w:val="18"/>
      <w:szCs w:val="18"/>
    </w:rPr>
  </w:style>
  <w:style w:type="paragraph" w:customStyle="1" w:styleId="xmsonormal">
    <w:name w:val="x_msonormal"/>
    <w:basedOn w:val="Normal"/>
    <w:rsid w:val="001E4C6C"/>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0894448">
      <w:bodyDiv w:val="1"/>
      <w:marLeft w:val="0"/>
      <w:marRight w:val="0"/>
      <w:marTop w:val="0"/>
      <w:marBottom w:val="0"/>
      <w:divBdr>
        <w:top w:val="none" w:sz="0" w:space="0" w:color="auto"/>
        <w:left w:val="none" w:sz="0" w:space="0" w:color="auto"/>
        <w:bottom w:val="none" w:sz="0" w:space="0" w:color="auto"/>
        <w:right w:val="none" w:sz="0" w:space="0" w:color="auto"/>
      </w:divBdr>
    </w:div>
    <w:div w:id="173469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doon.SRSCMAT-LAP-01.000\AppData\Local\Microsoft\Windows\INetCache\Content.Outlook\QIIQY1Y4\SRS%20CMAT_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CA25ED5F742245B187B307D070B2DD" ma:contentTypeVersion="13" ma:contentTypeDescription="Create a new document." ma:contentTypeScope="" ma:versionID="b54c3e2ca26402a23fa2c82f66971665">
  <xsd:schema xmlns:xsd="http://www.w3.org/2001/XMLSchema" xmlns:xs="http://www.w3.org/2001/XMLSchema" xmlns:p="http://schemas.microsoft.com/office/2006/metadata/properties" xmlns:ns3="496b8e53-79b4-4b64-af0b-0d82e3c80a2a" xmlns:ns4="6810a153-2d7e-490c-800d-fc07042e56e8" targetNamespace="http://schemas.microsoft.com/office/2006/metadata/properties" ma:root="true" ma:fieldsID="ed3063f6705d3a7adde8bcc65723b033" ns3:_="" ns4:_="">
    <xsd:import namespace="496b8e53-79b4-4b64-af0b-0d82e3c80a2a"/>
    <xsd:import namespace="6810a153-2d7e-490c-800d-fc07042e56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b8e53-79b4-4b64-af0b-0d82e3c80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10a153-2d7e-490c-800d-fc07042e56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777296-E9A6-41C7-B5B2-44EAFD440CE6}">
  <ds:schemaRefs>
    <ds:schemaRef ds:uri="http://schemas.microsoft.com/sharepoint/v3/contenttype/forms"/>
  </ds:schemaRefs>
</ds:datastoreItem>
</file>

<file path=customXml/itemProps2.xml><?xml version="1.0" encoding="utf-8"?>
<ds:datastoreItem xmlns:ds="http://schemas.openxmlformats.org/officeDocument/2006/customXml" ds:itemID="{7DFF0F0D-CBFA-4F12-901E-B8668F917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b8e53-79b4-4b64-af0b-0d82e3c80a2a"/>
    <ds:schemaRef ds:uri="6810a153-2d7e-490c-800d-fc07042e5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D1FB46-02B3-4E02-A435-B2C73F4A9E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SRS CMAT_School letterhead</Template>
  <TotalTime>15</TotalTime>
  <Pages>1</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Muldoon</dc:creator>
  <cp:keywords/>
  <dc:description/>
  <cp:lastModifiedBy>Patricia Chapman</cp:lastModifiedBy>
  <cp:revision>24</cp:revision>
  <cp:lastPrinted>2022-02-01T12:03:00Z</cp:lastPrinted>
  <dcterms:created xsi:type="dcterms:W3CDTF">2024-05-23T17:23:00Z</dcterms:created>
  <dcterms:modified xsi:type="dcterms:W3CDTF">2024-10-06T15:28:00Z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0x010100C0CA25ED5F742245B187B307D070B2DD</vt:lpwstr>
  </property>
</Properties>
</file>