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Look w:val="04A0" w:firstRow="1" w:lastRow="0" w:firstColumn="1" w:lastColumn="0" w:noHBand="0" w:noVBand="1"/>
      </w:tblPr>
      <w:tblGrid>
        <w:gridCol w:w="988"/>
        <w:gridCol w:w="4327"/>
        <w:gridCol w:w="1887"/>
        <w:gridCol w:w="2432"/>
        <w:gridCol w:w="3027"/>
        <w:gridCol w:w="2713"/>
      </w:tblGrid>
      <w:tr w:rsidRPr="00BD2F6C" w:rsidR="00CD246F" w:rsidTr="7745A294" w14:paraId="01402ED6" w14:textId="738D040E">
        <w:trPr>
          <w:trHeight w:val="423"/>
        </w:trPr>
        <w:tc>
          <w:tcPr>
            <w:tcW w:w="15374" w:type="dxa"/>
            <w:gridSpan w:val="6"/>
            <w:tcMar/>
          </w:tcPr>
          <w:p w:rsidRPr="00BD2F6C" w:rsidR="00CD246F" w:rsidP="00CD246F" w:rsidRDefault="00252C30" w14:paraId="634B7684" w14:textId="19AD8729">
            <w:pPr>
              <w:jc w:val="center"/>
              <w:rPr>
                <w:rFonts w:ascii="Century Gothic" w:hAnsi="Century Gothic"/>
                <w:sz w:val="28"/>
                <w:szCs w:val="28"/>
              </w:rPr>
            </w:pPr>
            <w:r>
              <w:rPr>
                <w:noProof/>
                <w:lang w:eastAsia="en-GB"/>
              </w:rPr>
              <w:drawing>
                <wp:anchor distT="0" distB="0" distL="114300" distR="114300" simplePos="0" relativeHeight="251663360" behindDoc="0" locked="0" layoutInCell="1" allowOverlap="1" wp14:anchorId="70468F7B" wp14:editId="428F0095">
                  <wp:simplePos x="0" y="0"/>
                  <wp:positionH relativeFrom="column">
                    <wp:posOffset>-43180</wp:posOffset>
                  </wp:positionH>
                  <wp:positionV relativeFrom="paragraph">
                    <wp:posOffset>22225</wp:posOffset>
                  </wp:positionV>
                  <wp:extent cx="847725" cy="742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7ABCC2CE" wp14:editId="7F50E5EB">
                  <wp:simplePos x="0" y="0"/>
                  <wp:positionH relativeFrom="margin">
                    <wp:posOffset>8014970</wp:posOffset>
                  </wp:positionH>
                  <wp:positionV relativeFrom="paragraph">
                    <wp:posOffset>17780</wp:posOffset>
                  </wp:positionV>
                  <wp:extent cx="1619250" cy="56451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5C1A976" wp14:editId="18E7C795">
                  <wp:simplePos x="0" y="0"/>
                  <wp:positionH relativeFrom="column">
                    <wp:posOffset>33020</wp:posOffset>
                  </wp:positionH>
                  <wp:positionV relativeFrom="paragraph">
                    <wp:posOffset>12700</wp:posOffset>
                  </wp:positionV>
                  <wp:extent cx="714375" cy="572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F6C" w:rsidR="00CD246F">
              <w:rPr>
                <w:rFonts w:ascii="Century Gothic" w:hAnsi="Century Gothic"/>
                <w:sz w:val="28"/>
                <w:szCs w:val="28"/>
              </w:rPr>
              <w:t xml:space="preserve">St </w:t>
            </w:r>
            <w:r>
              <w:rPr>
                <w:rFonts w:ascii="Century Gothic" w:hAnsi="Century Gothic"/>
                <w:sz w:val="28"/>
                <w:szCs w:val="28"/>
              </w:rPr>
              <w:t>Mary’s CVA New Mills</w:t>
            </w:r>
            <w:r w:rsidR="00CD246F">
              <w:rPr>
                <w:rFonts w:ascii="Century Gothic" w:hAnsi="Century Gothic"/>
                <w:sz w:val="28"/>
                <w:szCs w:val="28"/>
              </w:rPr>
              <w:t xml:space="preserve"> </w:t>
            </w:r>
            <w:r w:rsidRPr="00BD2F6C" w:rsidR="00CD246F">
              <w:rPr>
                <w:rFonts w:ascii="Century Gothic" w:hAnsi="Century Gothic"/>
                <w:sz w:val="28"/>
                <w:szCs w:val="28"/>
              </w:rPr>
              <w:t>Progression of skills for C</w:t>
            </w:r>
            <w:r w:rsidR="00FC6581">
              <w:rPr>
                <w:rFonts w:ascii="Century Gothic" w:hAnsi="Century Gothic"/>
                <w:sz w:val="28"/>
                <w:szCs w:val="28"/>
              </w:rPr>
              <w:t>elebration of the Word</w:t>
            </w:r>
          </w:p>
          <w:p w:rsidRPr="00252C30" w:rsidR="00252C30" w:rsidP="00252C30" w:rsidRDefault="00252C30" w14:paraId="2A67EEF2" w14:textId="14226791">
            <w:pPr>
              <w:pStyle w:val="Header"/>
              <w:rPr>
                <w:b/>
                <w:sz w:val="20"/>
                <w:szCs w:val="20"/>
              </w:rPr>
            </w:pPr>
            <w:r>
              <w:rPr>
                <w:noProof/>
                <w:lang w:eastAsia="en-GB"/>
              </w:rPr>
              <w:drawing>
                <wp:anchor distT="0" distB="0" distL="114300" distR="114300" simplePos="0" relativeHeight="251664384" behindDoc="0" locked="0" layoutInCell="1" allowOverlap="1" wp14:anchorId="0CA578B8" wp14:editId="4314EAAF">
                  <wp:simplePos x="0" y="0"/>
                  <wp:positionH relativeFrom="margin">
                    <wp:posOffset>7239000</wp:posOffset>
                  </wp:positionH>
                  <wp:positionV relativeFrom="paragraph">
                    <wp:posOffset>-334010</wp:posOffset>
                  </wp:positionV>
                  <wp:extent cx="2266950" cy="790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color w:val="385623" w:themeColor="accent6" w:themeShade="80"/>
                <w:sz w:val="20"/>
                <w:szCs w:val="20"/>
              </w:rPr>
              <w:t xml:space="preserve">                                  </w:t>
            </w:r>
            <w:r w:rsidRPr="00252C30">
              <w:rPr>
                <w:rFonts w:ascii="Lato" w:hAnsi="Lato"/>
                <w:b/>
                <w:color w:val="385623" w:themeColor="accent6" w:themeShade="80"/>
                <w:sz w:val="20"/>
                <w:szCs w:val="20"/>
              </w:rPr>
              <w:t>God shines within our hearts. Jesus walks by our side. The Holy Spirit gives us strength</w:t>
            </w:r>
            <w:r w:rsidRPr="00252C30">
              <w:rPr>
                <w:b/>
                <w:noProof/>
                <w:sz w:val="20"/>
                <w:szCs w:val="20"/>
                <w:lang w:eastAsia="en-GB"/>
              </w:rPr>
              <w:t xml:space="preserve"> </w:t>
            </w:r>
          </w:p>
          <w:p w:rsidRPr="00BD2F6C" w:rsidR="00CD246F" w:rsidP="0D92EC33" w:rsidRDefault="00CD246F" w14:paraId="55680440" w14:textId="7C95D1BB">
            <w:pPr>
              <w:jc w:val="center"/>
              <w:rPr>
                <w:rFonts w:ascii="Century Gothic" w:hAnsi="Century Gothic"/>
                <w:sz w:val="28"/>
                <w:szCs w:val="28"/>
              </w:rPr>
            </w:pPr>
          </w:p>
          <w:p w:rsidRPr="00BD2F6C" w:rsidR="00CD246F" w:rsidP="0D92EC33" w:rsidRDefault="00CD246F" w14:paraId="03F446EC" w14:textId="3C1EB5E9">
            <w:pPr>
              <w:jc w:val="center"/>
              <w:rPr>
                <w:rFonts w:ascii="Century Gothic" w:hAnsi="Century Gothic"/>
                <w:sz w:val="28"/>
                <w:szCs w:val="28"/>
              </w:rPr>
            </w:pPr>
          </w:p>
          <w:p w:rsidRPr="00BD2F6C" w:rsidR="00CD246F" w:rsidP="0D92EC33" w:rsidRDefault="2F69AAA6" w14:paraId="62F961E7" w14:textId="7ED76696">
            <w:pPr>
              <w:rPr>
                <w:rFonts w:ascii="Century Gothic" w:hAnsi="Century Gothic"/>
                <w:sz w:val="28"/>
                <w:szCs w:val="28"/>
              </w:rPr>
            </w:pPr>
            <w:r w:rsidRPr="0D92EC33">
              <w:rPr>
                <w:rFonts w:ascii="Century Gothic" w:hAnsi="Century Gothic"/>
                <w:sz w:val="28"/>
                <w:szCs w:val="28"/>
              </w:rPr>
              <w:t xml:space="preserve">Prayer and liturgy directory </w:t>
            </w:r>
          </w:p>
          <w:p w:rsidRPr="00BD2F6C" w:rsidR="00CD246F" w:rsidP="0D92EC33" w:rsidRDefault="2F69AAA6" w14:paraId="03E18C2B" w14:textId="2207181E">
            <w:pPr>
              <w:rPr>
                <w:rFonts w:ascii="Century Gothic" w:hAnsi="Century Gothic"/>
                <w:sz w:val="20"/>
                <w:szCs w:val="20"/>
              </w:rPr>
            </w:pPr>
            <w:r w:rsidRPr="0D92EC33">
              <w:rPr>
                <w:rFonts w:ascii="Century Gothic" w:hAnsi="Century Gothic"/>
                <w:sz w:val="20"/>
                <w:szCs w:val="20"/>
              </w:rPr>
              <w:t>One of the main changes in PLD is to change the core terminology- prayer, celebrations of the word and liturgy</w:t>
            </w:r>
            <w:r w:rsidRPr="0D92EC33" w:rsidR="3A594B43">
              <w:rPr>
                <w:rFonts w:ascii="Century Gothic" w:hAnsi="Century Gothic"/>
                <w:sz w:val="20"/>
                <w:szCs w:val="20"/>
              </w:rPr>
              <w:t xml:space="preserve"> to show the different forms of practice within </w:t>
            </w:r>
            <w:r w:rsidRPr="0D92EC33" w:rsidR="4B03C1A1">
              <w:rPr>
                <w:rFonts w:ascii="Century Gothic" w:hAnsi="Century Gothic"/>
                <w:sz w:val="20"/>
                <w:szCs w:val="20"/>
              </w:rPr>
              <w:t>school(</w:t>
            </w:r>
            <w:r w:rsidRPr="0D92EC33" w:rsidR="5FB526BE">
              <w:rPr>
                <w:rFonts w:ascii="Century Gothic" w:hAnsi="Century Gothic"/>
                <w:sz w:val="20"/>
                <w:szCs w:val="20"/>
              </w:rPr>
              <w:t>Diocesan</w:t>
            </w:r>
            <w:r w:rsidRPr="0D92EC33" w:rsidR="4B03C1A1">
              <w:rPr>
                <w:rFonts w:ascii="Century Gothic" w:hAnsi="Century Gothic"/>
                <w:sz w:val="20"/>
                <w:szCs w:val="20"/>
              </w:rPr>
              <w:t xml:space="preserve"> </w:t>
            </w:r>
            <w:r w:rsidRPr="0D92EC33" w:rsidR="2CBE9CC8">
              <w:rPr>
                <w:rFonts w:ascii="Century Gothic" w:hAnsi="Century Gothic"/>
                <w:sz w:val="20"/>
                <w:szCs w:val="20"/>
              </w:rPr>
              <w:t>calendars</w:t>
            </w:r>
            <w:r w:rsidRPr="0D92EC33" w:rsidR="4B03C1A1">
              <w:rPr>
                <w:rFonts w:ascii="Century Gothic" w:hAnsi="Century Gothic"/>
                <w:sz w:val="20"/>
                <w:szCs w:val="20"/>
              </w:rPr>
              <w:t>. This is in addition to the annual plan of provision.</w:t>
            </w:r>
            <w:r w:rsidRPr="0D92EC33" w:rsidR="0371940F">
              <w:rPr>
                <w:rFonts w:ascii="Century Gothic" w:hAnsi="Century Gothic"/>
                <w:sz w:val="20"/>
                <w:szCs w:val="20"/>
              </w:rPr>
              <w:t xml:space="preserve"> The Good news bible is used as a </w:t>
            </w:r>
            <w:r w:rsidRPr="0D92EC33" w:rsidR="28F44ED6">
              <w:rPr>
                <w:rFonts w:ascii="Century Gothic" w:hAnsi="Century Gothic"/>
                <w:sz w:val="20"/>
                <w:szCs w:val="20"/>
              </w:rPr>
              <w:t>reference</w:t>
            </w:r>
            <w:r w:rsidRPr="0D92EC33" w:rsidR="0371940F">
              <w:rPr>
                <w:rFonts w:ascii="Century Gothic" w:hAnsi="Century Gothic"/>
                <w:sz w:val="20"/>
                <w:szCs w:val="20"/>
              </w:rPr>
              <w:t xml:space="preserve"> in KS1</w:t>
            </w:r>
            <w:r w:rsidRPr="0D92EC33" w:rsidR="7EC99D35">
              <w:rPr>
                <w:rFonts w:ascii="Century Gothic" w:hAnsi="Century Gothic"/>
                <w:sz w:val="20"/>
                <w:szCs w:val="20"/>
              </w:rPr>
              <w:t xml:space="preserve"> and scripture reading in KS2</w:t>
            </w:r>
            <w:r w:rsidRPr="0D92EC33" w:rsidR="5026D087">
              <w:rPr>
                <w:rFonts w:ascii="Century Gothic" w:hAnsi="Century Gothic"/>
                <w:sz w:val="20"/>
                <w:szCs w:val="20"/>
              </w:rPr>
              <w:t>. The statement to live by is a weekly discussion point and scripture quotes are added weekly to the school newsletter</w:t>
            </w:r>
          </w:p>
        </w:tc>
      </w:tr>
      <w:tr w:rsidRPr="00BD2F6C" w:rsidR="00CD246F" w:rsidTr="7745A294" w14:paraId="5E6040E0" w14:textId="7ECB037E">
        <w:trPr>
          <w:trHeight w:val="259"/>
        </w:trPr>
        <w:tc>
          <w:tcPr>
            <w:tcW w:w="988" w:type="dxa"/>
            <w:tcMar/>
          </w:tcPr>
          <w:p w:rsidRPr="00BD2F6C" w:rsidR="00CD246F" w:rsidRDefault="00CD246F" w14:paraId="16517DB2" w14:textId="45BF8DB4">
            <w:pPr>
              <w:rPr>
                <w:rFonts w:ascii="Century Gothic" w:hAnsi="Century Gothic"/>
                <w:sz w:val="24"/>
                <w:szCs w:val="24"/>
              </w:rPr>
            </w:pPr>
            <w:r w:rsidRPr="00BD2F6C">
              <w:rPr>
                <w:rFonts w:ascii="Century Gothic" w:hAnsi="Century Gothic"/>
                <w:sz w:val="24"/>
                <w:szCs w:val="24"/>
              </w:rPr>
              <w:t>Year Group</w:t>
            </w:r>
          </w:p>
        </w:tc>
        <w:tc>
          <w:tcPr>
            <w:tcW w:w="4327" w:type="dxa"/>
            <w:tcMar/>
          </w:tcPr>
          <w:p w:rsidRPr="00BD2F6C" w:rsidR="00CD246F" w:rsidRDefault="00CD246F" w14:paraId="4F4FC0C0" w14:textId="2CC23EC9">
            <w:pPr>
              <w:rPr>
                <w:rFonts w:ascii="Century Gothic" w:hAnsi="Century Gothic"/>
                <w:sz w:val="24"/>
                <w:szCs w:val="24"/>
              </w:rPr>
            </w:pPr>
            <w:r w:rsidRPr="00BD2F6C">
              <w:rPr>
                <w:rFonts w:ascii="Century Gothic" w:hAnsi="Century Gothic"/>
                <w:sz w:val="24"/>
                <w:szCs w:val="24"/>
              </w:rPr>
              <w:t>Expectations</w:t>
            </w:r>
          </w:p>
        </w:tc>
        <w:tc>
          <w:tcPr>
            <w:tcW w:w="1887" w:type="dxa"/>
            <w:tcMar/>
          </w:tcPr>
          <w:p w:rsidRPr="00BD2F6C" w:rsidR="00CD246F" w:rsidRDefault="00CD246F" w14:paraId="41A255BC" w14:textId="55ACF1C5">
            <w:pPr>
              <w:rPr>
                <w:rFonts w:ascii="Century Gothic" w:hAnsi="Century Gothic"/>
                <w:sz w:val="24"/>
                <w:szCs w:val="24"/>
              </w:rPr>
            </w:pPr>
            <w:r w:rsidRPr="00BD2F6C">
              <w:rPr>
                <w:rFonts w:ascii="Century Gothic" w:hAnsi="Century Gothic"/>
                <w:sz w:val="24"/>
                <w:szCs w:val="24"/>
              </w:rPr>
              <w:t>Resources</w:t>
            </w:r>
          </w:p>
        </w:tc>
        <w:tc>
          <w:tcPr>
            <w:tcW w:w="2432" w:type="dxa"/>
            <w:tcMar/>
          </w:tcPr>
          <w:p w:rsidRPr="00BD2F6C" w:rsidR="00CD246F" w:rsidRDefault="00CD246F" w14:paraId="7444110C" w14:textId="24EBA132">
            <w:pPr>
              <w:rPr>
                <w:rFonts w:ascii="Century Gothic" w:hAnsi="Century Gothic"/>
                <w:sz w:val="24"/>
                <w:szCs w:val="24"/>
              </w:rPr>
            </w:pPr>
            <w:r w:rsidRPr="00BD2F6C">
              <w:rPr>
                <w:rFonts w:ascii="Century Gothic" w:hAnsi="Century Gothic"/>
                <w:sz w:val="24"/>
                <w:szCs w:val="24"/>
              </w:rPr>
              <w:t>Evaluation</w:t>
            </w:r>
          </w:p>
        </w:tc>
        <w:tc>
          <w:tcPr>
            <w:tcW w:w="3027" w:type="dxa"/>
            <w:tcMar/>
          </w:tcPr>
          <w:p w:rsidRPr="00BD2F6C" w:rsidR="00CD246F" w:rsidRDefault="00CD246F" w14:paraId="0BBFF680" w14:textId="06AEA030">
            <w:pPr>
              <w:rPr>
                <w:rFonts w:ascii="Century Gothic" w:hAnsi="Century Gothic"/>
                <w:sz w:val="24"/>
                <w:szCs w:val="24"/>
              </w:rPr>
            </w:pPr>
            <w:r w:rsidRPr="00BD2F6C">
              <w:rPr>
                <w:rFonts w:ascii="Century Gothic" w:hAnsi="Century Gothic"/>
                <w:sz w:val="24"/>
                <w:szCs w:val="24"/>
              </w:rPr>
              <w:t>Other forms of Prayer</w:t>
            </w:r>
          </w:p>
        </w:tc>
        <w:tc>
          <w:tcPr>
            <w:tcW w:w="2713" w:type="dxa"/>
            <w:tcMar/>
          </w:tcPr>
          <w:p w:rsidRPr="00BD2F6C" w:rsidR="00CD246F" w:rsidRDefault="00CD246F" w14:paraId="4D51E99D" w14:textId="7DEB12A7">
            <w:pPr>
              <w:rPr>
                <w:rFonts w:ascii="Century Gothic" w:hAnsi="Century Gothic"/>
                <w:sz w:val="24"/>
                <w:szCs w:val="24"/>
              </w:rPr>
            </w:pPr>
            <w:r w:rsidRPr="1C8643CD">
              <w:rPr>
                <w:rFonts w:ascii="Century Gothic" w:hAnsi="Century Gothic"/>
                <w:sz w:val="24"/>
                <w:szCs w:val="24"/>
              </w:rPr>
              <w:t xml:space="preserve">Prayers to </w:t>
            </w:r>
            <w:r w:rsidRPr="1C8643CD" w:rsidR="6DC20626">
              <w:rPr>
                <w:rFonts w:ascii="Century Gothic" w:hAnsi="Century Gothic"/>
                <w:sz w:val="24"/>
                <w:szCs w:val="24"/>
              </w:rPr>
              <w:t>know and liturgical items to use</w:t>
            </w:r>
          </w:p>
        </w:tc>
      </w:tr>
      <w:tr w:rsidRPr="00BD2F6C" w:rsidR="00CD246F" w:rsidTr="7745A294" w14:paraId="4629EA67" w14:textId="5A7C1B27">
        <w:trPr>
          <w:trHeight w:val="4100"/>
        </w:trPr>
        <w:tc>
          <w:tcPr>
            <w:tcW w:w="988" w:type="dxa"/>
            <w:tcMar/>
          </w:tcPr>
          <w:p w:rsidRPr="00BD2F6C" w:rsidR="00CD246F" w:rsidRDefault="00CD246F" w14:paraId="2DA5A9F1" w14:textId="5313C3D4">
            <w:pPr>
              <w:rPr>
                <w:rFonts w:ascii="Century Gothic" w:hAnsi="Century Gothic"/>
                <w:sz w:val="24"/>
                <w:szCs w:val="24"/>
              </w:rPr>
            </w:pPr>
            <w:r w:rsidRPr="00BD2F6C">
              <w:rPr>
                <w:rFonts w:ascii="Century Gothic" w:hAnsi="Century Gothic"/>
                <w:sz w:val="24"/>
                <w:szCs w:val="24"/>
              </w:rPr>
              <w:t>EYFS</w:t>
            </w:r>
          </w:p>
        </w:tc>
        <w:tc>
          <w:tcPr>
            <w:tcW w:w="4327" w:type="dxa"/>
            <w:tcMar/>
          </w:tcPr>
          <w:p w:rsidRPr="00CD246F" w:rsidR="00CD246F" w:rsidRDefault="00CD246F" w14:paraId="023853FD" w14:textId="35F8F53F">
            <w:pPr>
              <w:rPr>
                <w:rFonts w:ascii="Century Gothic" w:hAnsi="Century Gothic"/>
              </w:rPr>
            </w:pPr>
            <w:r w:rsidRPr="0D92EC33">
              <w:rPr>
                <w:rFonts w:ascii="Century Gothic" w:hAnsi="Century Gothic"/>
              </w:rPr>
              <w:t xml:space="preserve">Children will be introduced to </w:t>
            </w:r>
            <w:r w:rsidRPr="0D92EC33" w:rsidR="71337E3C">
              <w:rPr>
                <w:rFonts w:ascii="Century Gothic" w:hAnsi="Century Gothic"/>
              </w:rPr>
              <w:t>prayer</w:t>
            </w:r>
            <w:r w:rsidRPr="0D92EC33">
              <w:rPr>
                <w:rFonts w:ascii="Century Gothic" w:hAnsi="Century Gothic"/>
              </w:rPr>
              <w:t xml:space="preserve"> and guided through liturgies during Advent term.</w:t>
            </w:r>
          </w:p>
          <w:p w:rsidRPr="00CD246F" w:rsidR="00CD246F" w:rsidRDefault="00CD246F" w14:paraId="332D5882" w14:textId="77777777">
            <w:pPr>
              <w:rPr>
                <w:rFonts w:ascii="Century Gothic" w:hAnsi="Century Gothic"/>
              </w:rPr>
            </w:pPr>
            <w:r w:rsidRPr="00CD246F">
              <w:rPr>
                <w:rFonts w:ascii="Century Gothic" w:hAnsi="Century Gothic"/>
              </w:rPr>
              <w:t>Children will be guided through the planning process by teaching staff and make suggestions for focal point, prayer content during Lent term.</w:t>
            </w:r>
          </w:p>
          <w:p w:rsidR="00CD246F" w:rsidP="003A7D97" w:rsidRDefault="00CD246F" w14:paraId="1A4EC535" w14:textId="77777777">
            <w:pPr>
              <w:rPr>
                <w:rFonts w:ascii="Century Gothic" w:hAnsi="Century Gothic"/>
              </w:rPr>
            </w:pPr>
            <w:r w:rsidRPr="00CD246F">
              <w:rPr>
                <w:rFonts w:ascii="Century Gothic" w:hAnsi="Century Gothic"/>
              </w:rPr>
              <w:t>Children will be guided in the planning process by teaching staff, with every child planning in a group during Pentecost term, making suggestions for focal point, prayer content.</w:t>
            </w:r>
          </w:p>
          <w:p w:rsidR="00CD246F" w:rsidP="003A7D97" w:rsidRDefault="00CD246F" w14:paraId="5AF17823" w14:textId="77777777">
            <w:pPr>
              <w:rPr>
                <w:rFonts w:ascii="Century Gothic" w:hAnsi="Century Gothic"/>
              </w:rPr>
            </w:pPr>
          </w:p>
          <w:p w:rsidRPr="00CD246F" w:rsidR="002C7EE2" w:rsidP="003A7D97" w:rsidRDefault="002C7EE2" w14:paraId="477550DA" w14:textId="5E69C245">
            <w:pPr>
              <w:rPr>
                <w:rFonts w:ascii="Century Gothic" w:hAnsi="Century Gothic"/>
              </w:rPr>
            </w:pPr>
          </w:p>
        </w:tc>
        <w:tc>
          <w:tcPr>
            <w:tcW w:w="1887" w:type="dxa"/>
            <w:tcMar/>
          </w:tcPr>
          <w:p w:rsidR="00667F83" w:rsidRDefault="00667F83" w14:paraId="6F963623" w14:textId="1A2E6088">
            <w:pPr>
              <w:rPr>
                <w:rFonts w:ascii="Century Gothic" w:hAnsi="Century Gothic"/>
              </w:rPr>
            </w:pPr>
            <w:r>
              <w:rPr>
                <w:rFonts w:ascii="Century Gothic" w:hAnsi="Century Gothic"/>
              </w:rPr>
              <w:t xml:space="preserve">Lay Chaplain PowerPoint liturgical presentations. </w:t>
            </w:r>
          </w:p>
          <w:p w:rsidRPr="00CD246F" w:rsidR="00CD246F" w:rsidRDefault="00CD246F" w14:paraId="2981C95A" w14:textId="7DC0FC26">
            <w:pPr>
              <w:rPr>
                <w:rFonts w:ascii="Century Gothic" w:hAnsi="Century Gothic"/>
              </w:rPr>
            </w:pPr>
            <w:r w:rsidRPr="00CD246F">
              <w:rPr>
                <w:rFonts w:ascii="Century Gothic" w:hAnsi="Century Gothic"/>
              </w:rPr>
              <w:t>Liturgy focus resources</w:t>
            </w:r>
          </w:p>
          <w:p w:rsidRPr="00CD246F" w:rsidR="00CD246F" w:rsidRDefault="00CD246F" w14:paraId="47F15EAB" w14:textId="77777777">
            <w:pPr>
              <w:rPr>
                <w:rFonts w:ascii="Century Gothic" w:hAnsi="Century Gothic"/>
              </w:rPr>
            </w:pPr>
            <w:r w:rsidRPr="00CD246F">
              <w:rPr>
                <w:rFonts w:ascii="Century Gothic" w:hAnsi="Century Gothic"/>
              </w:rPr>
              <w:t>Bible</w:t>
            </w:r>
          </w:p>
          <w:p w:rsidR="00CD246F" w:rsidRDefault="00667F83" w14:paraId="3C07CAC0" w14:textId="403F713C">
            <w:pPr>
              <w:rPr>
                <w:rFonts w:ascii="Century Gothic" w:hAnsi="Century Gothic"/>
              </w:rPr>
            </w:pPr>
            <w:r>
              <w:rPr>
                <w:rFonts w:ascii="Century Gothic" w:hAnsi="Century Gothic"/>
              </w:rPr>
              <w:t>Music</w:t>
            </w:r>
          </w:p>
          <w:p w:rsidRPr="00CD246F" w:rsidR="00D80277" w:rsidRDefault="00D80277" w14:paraId="7AAB8DEA" w14:textId="4A76D38F">
            <w:pPr>
              <w:rPr>
                <w:rFonts w:ascii="Century Gothic" w:hAnsi="Century Gothic"/>
              </w:rPr>
            </w:pPr>
            <w:r>
              <w:rPr>
                <w:rFonts w:ascii="Century Gothic" w:hAnsi="Century Gothic"/>
              </w:rPr>
              <w:t xml:space="preserve">All pupils are taught a </w:t>
            </w:r>
            <w:r w:rsidR="00A27BB8">
              <w:rPr>
                <w:rFonts w:ascii="Century Gothic" w:hAnsi="Century Gothic"/>
              </w:rPr>
              <w:t>range</w:t>
            </w:r>
            <w:r>
              <w:rPr>
                <w:rFonts w:ascii="Century Gothic" w:hAnsi="Century Gothic"/>
              </w:rPr>
              <w:t xml:space="preserve"> of gather</w:t>
            </w:r>
            <w:r w:rsidR="00551693">
              <w:rPr>
                <w:rFonts w:ascii="Century Gothic" w:hAnsi="Century Gothic"/>
              </w:rPr>
              <w:t xml:space="preserve">, communion and going forth songs each </w:t>
            </w:r>
            <w:r w:rsidR="00A27BB8">
              <w:rPr>
                <w:rFonts w:ascii="Century Gothic" w:hAnsi="Century Gothic"/>
              </w:rPr>
              <w:t>Thursday by the music teacher</w:t>
            </w:r>
          </w:p>
        </w:tc>
        <w:tc>
          <w:tcPr>
            <w:tcW w:w="2432" w:type="dxa"/>
            <w:tcMar/>
          </w:tcPr>
          <w:p w:rsidRPr="00CD246F" w:rsidR="00CD246F" w:rsidRDefault="00CD246F" w14:paraId="6154C2D0" w14:textId="77777777">
            <w:pPr>
              <w:rPr>
                <w:rFonts w:ascii="Century Gothic" w:hAnsi="Century Gothic"/>
              </w:rPr>
            </w:pPr>
            <w:r w:rsidRPr="00CD246F">
              <w:rPr>
                <w:rFonts w:ascii="Century Gothic" w:hAnsi="Century Gothic"/>
              </w:rPr>
              <w:t>How did it make you feel?</w:t>
            </w:r>
          </w:p>
          <w:p w:rsidRPr="00CD246F" w:rsidR="00CD246F" w:rsidRDefault="00CD246F" w14:paraId="5C022CE3" w14:textId="1873D977">
            <w:pPr>
              <w:rPr>
                <w:rFonts w:ascii="Century Gothic" w:hAnsi="Century Gothic"/>
              </w:rPr>
            </w:pPr>
            <w:r w:rsidRPr="00CD246F">
              <w:rPr>
                <w:rFonts w:ascii="Century Gothic" w:hAnsi="Century Gothic"/>
              </w:rPr>
              <w:t>What helped you most to pray?</w:t>
            </w:r>
          </w:p>
        </w:tc>
        <w:tc>
          <w:tcPr>
            <w:tcW w:w="3027" w:type="dxa"/>
            <w:tcMar/>
          </w:tcPr>
          <w:p w:rsidRPr="00CD246F" w:rsidR="00CD246F" w:rsidRDefault="00CD246F" w14:paraId="6718295B" w14:textId="4831FC0E">
            <w:pPr>
              <w:rPr>
                <w:rFonts w:ascii="Century Gothic" w:hAnsi="Century Gothic"/>
              </w:rPr>
            </w:pPr>
            <w:r w:rsidRPr="13087573">
              <w:rPr>
                <w:rFonts w:ascii="Century Gothic" w:hAnsi="Century Gothic"/>
              </w:rPr>
              <w:t>Participation in Mass</w:t>
            </w:r>
            <w:r w:rsidRPr="13087573" w:rsidR="393C680D">
              <w:rPr>
                <w:rFonts w:ascii="Century Gothic" w:hAnsi="Century Gothic"/>
              </w:rPr>
              <w:t>-termly</w:t>
            </w:r>
          </w:p>
          <w:p w:rsidR="393C680D" w:rsidP="13087573" w:rsidRDefault="393C680D" w14:paraId="4B0F9AC6" w14:textId="24D65136">
            <w:pPr>
              <w:rPr>
                <w:rFonts w:ascii="Century Gothic" w:hAnsi="Century Gothic"/>
              </w:rPr>
            </w:pPr>
            <w:r w:rsidRPr="13087573">
              <w:rPr>
                <w:rFonts w:ascii="Century Gothic" w:hAnsi="Century Gothic"/>
              </w:rPr>
              <w:t>Fortnightly Exposition and Adoration of the Blessed Sacrament (KS2)</w:t>
            </w:r>
          </w:p>
          <w:p w:rsidR="00CD246F" w:rsidRDefault="00CD246F" w14:paraId="6BF11366" w14:textId="77777777">
            <w:pPr>
              <w:rPr>
                <w:rFonts w:ascii="Century Gothic" w:hAnsi="Century Gothic"/>
              </w:rPr>
            </w:pPr>
            <w:r w:rsidRPr="00CD246F">
              <w:rPr>
                <w:rFonts w:ascii="Century Gothic" w:hAnsi="Century Gothic"/>
              </w:rPr>
              <w:t xml:space="preserve">Learning prayers with </w:t>
            </w:r>
            <w:r w:rsidR="00667F83">
              <w:rPr>
                <w:rFonts w:ascii="Century Gothic" w:hAnsi="Century Gothic"/>
              </w:rPr>
              <w:t>actions</w:t>
            </w:r>
          </w:p>
          <w:p w:rsidR="00667F83" w:rsidRDefault="00667F83" w14:paraId="56F453CC" w14:textId="77777777">
            <w:pPr>
              <w:rPr>
                <w:rFonts w:ascii="Century Gothic" w:hAnsi="Century Gothic"/>
              </w:rPr>
            </w:pPr>
            <w:r>
              <w:rPr>
                <w:rFonts w:ascii="Century Gothic" w:hAnsi="Century Gothic"/>
              </w:rPr>
              <w:t>Spontaneous prayer</w:t>
            </w:r>
          </w:p>
          <w:p w:rsidR="00667F83" w:rsidRDefault="00667F83" w14:paraId="78C5F5F4" w14:textId="3ABC2498">
            <w:pPr>
              <w:rPr>
                <w:rFonts w:ascii="Century Gothic" w:hAnsi="Century Gothic"/>
              </w:rPr>
            </w:pPr>
            <w:r w:rsidRPr="13087573">
              <w:rPr>
                <w:rFonts w:ascii="Century Gothic" w:hAnsi="Century Gothic"/>
              </w:rPr>
              <w:t xml:space="preserve">Mission liturgies, Whole school </w:t>
            </w:r>
            <w:r w:rsidRPr="13087573" w:rsidR="2580A6C8">
              <w:rPr>
                <w:rFonts w:ascii="Century Gothic" w:hAnsi="Century Gothic"/>
              </w:rPr>
              <w:t>C/W</w:t>
            </w:r>
            <w:r w:rsidRPr="13087573">
              <w:rPr>
                <w:rFonts w:ascii="Century Gothic" w:hAnsi="Century Gothic"/>
              </w:rPr>
              <w:t xml:space="preserve">, Liturgical calendar events </w:t>
            </w:r>
          </w:p>
          <w:p w:rsidR="00E80288" w:rsidRDefault="00E80288" w14:paraId="038812C2" w14:textId="77777777">
            <w:pPr>
              <w:rPr>
                <w:rFonts w:ascii="Century Gothic" w:hAnsi="Century Gothic"/>
              </w:rPr>
            </w:pPr>
            <w:r>
              <w:rPr>
                <w:rFonts w:ascii="Century Gothic" w:hAnsi="Century Gothic"/>
              </w:rPr>
              <w:t>Pause for prayer</w:t>
            </w:r>
          </w:p>
          <w:p w:rsidRPr="00CD246F" w:rsidR="00920E02" w:rsidP="50380161" w:rsidRDefault="00920E02" w14:paraId="04100FFB" w14:textId="5675FF5A">
            <w:pPr>
              <w:rPr>
                <w:rFonts w:ascii="Century Gothic" w:hAnsi="Century Gothic"/>
              </w:rPr>
            </w:pPr>
            <w:r w:rsidRPr="0D92EC33">
              <w:rPr>
                <w:rFonts w:ascii="Century Gothic" w:hAnsi="Century Gothic"/>
              </w:rPr>
              <w:t>Sen</w:t>
            </w:r>
            <w:r w:rsidRPr="0D92EC33" w:rsidR="57B7C27A">
              <w:rPr>
                <w:rFonts w:ascii="Century Gothic" w:hAnsi="Century Gothic"/>
              </w:rPr>
              <w:t>o</w:t>
            </w:r>
            <w:r w:rsidRPr="0D92EC33">
              <w:rPr>
                <w:rFonts w:ascii="Century Gothic" w:hAnsi="Century Gothic"/>
              </w:rPr>
              <w:t>ir chaplain lead pray e.g Rosary, daily universal prayer</w:t>
            </w:r>
            <w:r w:rsidRPr="0D92EC33" w:rsidR="00995F7E">
              <w:rPr>
                <w:rFonts w:ascii="Century Gothic" w:hAnsi="Century Gothic"/>
              </w:rPr>
              <w:t>, stations of the cross</w:t>
            </w:r>
          </w:p>
          <w:p w:rsidRPr="00CD246F" w:rsidR="00920E02" w:rsidP="13087573" w:rsidRDefault="572EC6D6" w14:paraId="03FA693F" w14:textId="03C75284">
            <w:pPr>
              <w:rPr>
                <w:rFonts w:ascii="Century Gothic" w:hAnsi="Century Gothic"/>
              </w:rPr>
            </w:pPr>
            <w:r w:rsidRPr="13087573">
              <w:rPr>
                <w:rFonts w:ascii="Century Gothic" w:hAnsi="Century Gothic"/>
              </w:rPr>
              <w:t>Weekly Hymn Practice</w:t>
            </w:r>
            <w:r w:rsidRPr="13087573" w:rsidR="0FFF8C16">
              <w:rPr>
                <w:rFonts w:ascii="Century Gothic" w:hAnsi="Century Gothic"/>
              </w:rPr>
              <w:t xml:space="preserve"> (Thursday)</w:t>
            </w:r>
          </w:p>
          <w:p w:rsidRPr="00CD246F" w:rsidR="00920E02" w:rsidP="13087573" w:rsidRDefault="793D2855" w14:paraId="66F16347" w14:textId="283A3FFB">
            <w:pPr>
              <w:rPr>
                <w:rFonts w:ascii="Century Gothic" w:hAnsi="Century Gothic"/>
              </w:rPr>
            </w:pPr>
            <w:r w:rsidRPr="13087573">
              <w:rPr>
                <w:rFonts w:ascii="Century Gothic" w:hAnsi="Century Gothic"/>
              </w:rPr>
              <w:t xml:space="preserve">Class C/W KS1 provided by Lay Chaplain </w:t>
            </w:r>
          </w:p>
          <w:p w:rsidRPr="00CD246F" w:rsidR="00920E02" w:rsidP="13087573" w:rsidRDefault="793D2855" w14:paraId="5A1F8603" w14:textId="06469074">
            <w:pPr>
              <w:rPr>
                <w:rFonts w:ascii="Century Gothic" w:hAnsi="Century Gothic"/>
              </w:rPr>
            </w:pPr>
            <w:r w:rsidRPr="13087573">
              <w:rPr>
                <w:rFonts w:ascii="Century Gothic" w:hAnsi="Century Gothic"/>
              </w:rPr>
              <w:t xml:space="preserve">LKS2 provided by lead Lay Chaplain supplemented by the Let us Pray 2gether </w:t>
            </w:r>
          </w:p>
          <w:p w:rsidRPr="00CD246F" w:rsidR="00920E02" w:rsidP="50380161" w:rsidRDefault="793D2855" w14:paraId="2270383B" w14:textId="211B815B">
            <w:pPr>
              <w:rPr>
                <w:rFonts w:ascii="Century Gothic" w:hAnsi="Century Gothic"/>
              </w:rPr>
            </w:pPr>
            <w:r w:rsidRPr="13087573">
              <w:rPr>
                <w:rFonts w:ascii="Century Gothic" w:hAnsi="Century Gothic"/>
              </w:rPr>
              <w:t>UKS2</w:t>
            </w:r>
            <w:r w:rsidRPr="13087573" w:rsidR="6AD338C3">
              <w:rPr>
                <w:rFonts w:ascii="Century Gothic" w:hAnsi="Century Gothic"/>
              </w:rPr>
              <w:t xml:space="preserve"> plan using</w:t>
            </w:r>
            <w:r w:rsidRPr="13087573">
              <w:rPr>
                <w:rFonts w:ascii="Century Gothic" w:hAnsi="Century Gothic"/>
              </w:rPr>
              <w:t xml:space="preserve"> CAFOD (W/S) statements to live by (KS) w/c Let us Pray </w:t>
            </w:r>
            <w:r w:rsidRPr="13087573" w:rsidR="2C3D0D9E">
              <w:rPr>
                <w:rFonts w:ascii="Century Gothic" w:hAnsi="Century Gothic"/>
              </w:rPr>
              <w:t xml:space="preserve">2gether </w:t>
            </w:r>
          </w:p>
        </w:tc>
        <w:tc>
          <w:tcPr>
            <w:tcW w:w="2713" w:type="dxa"/>
            <w:tcMar/>
          </w:tcPr>
          <w:p w:rsidRPr="009E5D68" w:rsidR="00CD246F" w:rsidP="00CD246F" w:rsidRDefault="00CD246F" w14:paraId="3E26DF04" w14:textId="77777777">
            <w:pPr>
              <w:pStyle w:val="ListParagraph"/>
              <w:numPr>
                <w:ilvl w:val="0"/>
                <w:numId w:val="1"/>
              </w:numPr>
              <w:ind w:left="262" w:hanging="262"/>
              <w:rPr>
                <w:rFonts w:ascii="Century Gothic" w:hAnsi="Century Gothic"/>
                <w:highlight w:val="green"/>
              </w:rPr>
            </w:pPr>
            <w:r w:rsidRPr="009E5D68">
              <w:rPr>
                <w:rFonts w:ascii="Century Gothic" w:hAnsi="Century Gothic"/>
                <w:highlight w:val="green"/>
              </w:rPr>
              <w:t>The Sign of the Cross</w:t>
            </w:r>
          </w:p>
          <w:p w:rsidRPr="009E5D68" w:rsidR="00CD246F" w:rsidP="00CD246F" w:rsidRDefault="00CD246F" w14:paraId="74467FF4" w14:textId="25D59BF2">
            <w:pPr>
              <w:pStyle w:val="ListParagraph"/>
              <w:numPr>
                <w:ilvl w:val="0"/>
                <w:numId w:val="1"/>
              </w:numPr>
              <w:ind w:left="262" w:hanging="262"/>
              <w:rPr>
                <w:rFonts w:ascii="Century Gothic" w:hAnsi="Century Gothic"/>
                <w:highlight w:val="green"/>
              </w:rPr>
            </w:pPr>
            <w:r w:rsidRPr="009E5D68">
              <w:rPr>
                <w:rFonts w:ascii="Century Gothic" w:hAnsi="Century Gothic"/>
                <w:highlight w:val="green"/>
              </w:rPr>
              <w:t>Morning Prayer</w:t>
            </w:r>
          </w:p>
          <w:p w:rsidRPr="009E5D68" w:rsidR="00B65AD7" w:rsidP="00B65AD7" w:rsidRDefault="00B65AD7" w14:paraId="2EA8C45C" w14:textId="77777777">
            <w:pPr>
              <w:pStyle w:val="ListParagraph"/>
              <w:numPr>
                <w:ilvl w:val="0"/>
                <w:numId w:val="1"/>
              </w:numPr>
              <w:ind w:left="262" w:hanging="262"/>
              <w:rPr>
                <w:rFonts w:ascii="Century Gothic" w:hAnsi="Century Gothic"/>
                <w:highlight w:val="green"/>
              </w:rPr>
            </w:pPr>
            <w:r w:rsidRPr="009E5D68">
              <w:rPr>
                <w:rFonts w:ascii="Century Gothic" w:hAnsi="Century Gothic"/>
                <w:highlight w:val="green"/>
              </w:rPr>
              <w:t>Grace before meals</w:t>
            </w:r>
          </w:p>
          <w:p w:rsidRPr="009E5D68" w:rsidR="00CD246F" w:rsidP="00CD246F" w:rsidRDefault="00CD246F" w14:paraId="4FA7BC3C" w14:textId="77777777">
            <w:pPr>
              <w:pStyle w:val="ListParagraph"/>
              <w:numPr>
                <w:ilvl w:val="0"/>
                <w:numId w:val="1"/>
              </w:numPr>
              <w:ind w:left="262" w:hanging="262"/>
              <w:rPr>
                <w:rFonts w:ascii="Century Gothic" w:hAnsi="Century Gothic"/>
                <w:highlight w:val="green"/>
              </w:rPr>
            </w:pPr>
            <w:r w:rsidRPr="009E5D68">
              <w:rPr>
                <w:rFonts w:ascii="Century Gothic" w:hAnsi="Century Gothic"/>
                <w:highlight w:val="green"/>
              </w:rPr>
              <w:t>Evening Prayer</w:t>
            </w:r>
          </w:p>
          <w:p w:rsidRPr="009E5D68" w:rsidR="00CD246F" w:rsidP="00CD246F" w:rsidRDefault="00CD246F" w14:paraId="55406D17" w14:textId="5A933E0C">
            <w:pPr>
              <w:pStyle w:val="ListParagraph"/>
              <w:numPr>
                <w:ilvl w:val="0"/>
                <w:numId w:val="1"/>
              </w:numPr>
              <w:ind w:left="262" w:hanging="262"/>
              <w:rPr>
                <w:rFonts w:ascii="Century Gothic" w:hAnsi="Century Gothic"/>
                <w:highlight w:val="green"/>
              </w:rPr>
            </w:pPr>
            <w:r w:rsidRPr="009E5D68">
              <w:rPr>
                <w:rFonts w:ascii="Century Gothic" w:hAnsi="Century Gothic"/>
                <w:highlight w:val="green"/>
              </w:rPr>
              <w:t>Hail Mary</w:t>
            </w:r>
          </w:p>
          <w:p w:rsidRPr="009E5D68" w:rsidR="00667F83" w:rsidP="00CD246F" w:rsidRDefault="00667F83" w14:paraId="5DC03EC7" w14:textId="67700E47">
            <w:pPr>
              <w:pStyle w:val="ListParagraph"/>
              <w:numPr>
                <w:ilvl w:val="0"/>
                <w:numId w:val="1"/>
              </w:numPr>
              <w:ind w:left="262" w:hanging="262"/>
              <w:rPr>
                <w:rFonts w:ascii="Century Gothic" w:hAnsi="Century Gothic"/>
                <w:highlight w:val="yellow"/>
              </w:rPr>
            </w:pPr>
            <w:r w:rsidRPr="009E5D68">
              <w:rPr>
                <w:rFonts w:ascii="Century Gothic" w:hAnsi="Century Gothic"/>
                <w:highlight w:val="yellow"/>
              </w:rPr>
              <w:t>Our Father</w:t>
            </w:r>
          </w:p>
          <w:p w:rsidRPr="00CD246F" w:rsidR="00CD246F" w:rsidP="1C8643CD" w:rsidRDefault="00CD246F" w14:paraId="4EFA9917" w14:textId="70EE33C3">
            <w:pPr>
              <w:pStyle w:val="ListParagraph"/>
              <w:ind w:left="262"/>
              <w:rPr>
                <w:rFonts w:ascii="Century Gothic" w:hAnsi="Century Gothic"/>
                <w:sz w:val="24"/>
                <w:szCs w:val="24"/>
              </w:rPr>
            </w:pPr>
          </w:p>
          <w:p w:rsidRPr="00CD246F" w:rsidR="00CD246F" w:rsidP="1C8643CD" w:rsidRDefault="4D1478BF" w14:paraId="3F0D01AB" w14:textId="2B0CD2BA">
            <w:pPr>
              <w:pStyle w:val="ListParagraph"/>
              <w:ind w:left="262"/>
              <w:rPr>
                <w:rFonts w:ascii="Century Gothic" w:hAnsi="Century Gothic"/>
                <w:color w:val="FF0000"/>
                <w:sz w:val="24"/>
                <w:szCs w:val="24"/>
              </w:rPr>
            </w:pPr>
            <w:r w:rsidRPr="1C8643CD">
              <w:rPr>
                <w:rFonts w:ascii="Century Gothic" w:hAnsi="Century Gothic"/>
                <w:color w:val="FF0000"/>
                <w:sz w:val="24"/>
                <w:szCs w:val="24"/>
              </w:rPr>
              <w:t>Liturgical items</w:t>
            </w:r>
          </w:p>
          <w:p w:rsidRPr="00CD246F" w:rsidR="00CD246F" w:rsidP="1C8643CD" w:rsidRDefault="4D1478BF" w14:paraId="3A6E6CC8" w14:textId="6013EFC2">
            <w:pPr>
              <w:pStyle w:val="ListParagraph"/>
              <w:ind w:left="262"/>
              <w:rPr>
                <w:rFonts w:ascii="Century Gothic" w:hAnsi="Century Gothic"/>
                <w:color w:val="FF0000"/>
                <w:sz w:val="24"/>
                <w:szCs w:val="24"/>
              </w:rPr>
            </w:pPr>
            <w:r w:rsidRPr="1C8643CD">
              <w:rPr>
                <w:rFonts w:ascii="Century Gothic" w:hAnsi="Century Gothic"/>
                <w:color w:val="FF0000"/>
                <w:sz w:val="24"/>
                <w:szCs w:val="24"/>
              </w:rPr>
              <w:t>Crucifix</w:t>
            </w:r>
          </w:p>
          <w:p w:rsidRPr="00CD246F" w:rsidR="00CD246F" w:rsidP="1C8643CD" w:rsidRDefault="4D1478BF" w14:paraId="7515DE38" w14:textId="01CADCD6">
            <w:pPr>
              <w:rPr>
                <w:rFonts w:ascii="Century Gothic" w:hAnsi="Century Gothic"/>
                <w:color w:val="FF0000"/>
                <w:sz w:val="24"/>
                <w:szCs w:val="24"/>
              </w:rPr>
            </w:pPr>
            <w:r w:rsidRPr="1C8643CD">
              <w:rPr>
                <w:rFonts w:ascii="Century Gothic" w:hAnsi="Century Gothic"/>
                <w:color w:val="FF0000"/>
                <w:sz w:val="24"/>
                <w:szCs w:val="24"/>
              </w:rPr>
              <w:t>Bible</w:t>
            </w:r>
            <w:r w:rsidRPr="1C8643CD" w:rsidR="640C5E36">
              <w:rPr>
                <w:rFonts w:ascii="Century Gothic" w:hAnsi="Century Gothic"/>
                <w:color w:val="FF0000"/>
                <w:sz w:val="24"/>
                <w:szCs w:val="24"/>
              </w:rPr>
              <w:t xml:space="preserve"> </w:t>
            </w:r>
          </w:p>
          <w:p w:rsidRPr="00CD246F" w:rsidR="00CD246F" w:rsidP="1C8643CD" w:rsidRDefault="640C5E36" w14:paraId="01575119" w14:textId="1E2417EE">
            <w:pPr>
              <w:rPr>
                <w:rFonts w:ascii="Century Gothic" w:hAnsi="Century Gothic"/>
                <w:color w:val="FF0000"/>
                <w:sz w:val="24"/>
                <w:szCs w:val="24"/>
              </w:rPr>
            </w:pPr>
            <w:r w:rsidRPr="1C8643CD">
              <w:rPr>
                <w:rFonts w:ascii="Century Gothic" w:hAnsi="Century Gothic"/>
                <w:color w:val="FF0000"/>
                <w:sz w:val="24"/>
                <w:szCs w:val="24"/>
              </w:rPr>
              <w:t>candle</w:t>
            </w:r>
          </w:p>
          <w:p w:rsidRPr="00CD246F" w:rsidR="00CD246F" w:rsidP="1C8643CD" w:rsidRDefault="00CD246F" w14:paraId="1E5E23F0" w14:textId="00C342B1">
            <w:pPr>
              <w:pStyle w:val="ListParagraph"/>
              <w:ind w:left="262"/>
              <w:rPr>
                <w:rFonts w:ascii="Century Gothic" w:hAnsi="Century Gothic"/>
                <w:color w:val="FF0000"/>
                <w:sz w:val="24"/>
                <w:szCs w:val="24"/>
              </w:rPr>
            </w:pPr>
          </w:p>
          <w:p w:rsidRPr="00CD246F" w:rsidR="00CD246F" w:rsidP="1C8643CD" w:rsidRDefault="00CD246F" w14:paraId="662A8F51" w14:textId="06E7B413">
            <w:pPr>
              <w:pStyle w:val="ListParagraph"/>
              <w:ind w:left="262"/>
              <w:rPr>
                <w:rFonts w:ascii="Century Gothic" w:hAnsi="Century Gothic"/>
                <w:color w:val="FF0000"/>
                <w:sz w:val="24"/>
                <w:szCs w:val="24"/>
              </w:rPr>
            </w:pPr>
          </w:p>
        </w:tc>
      </w:tr>
      <w:tr w:rsidRPr="00BD2F6C" w:rsidR="00CD246F" w:rsidTr="7745A294" w14:paraId="4016455B" w14:textId="09C902B3">
        <w:trPr>
          <w:trHeight w:val="2210"/>
        </w:trPr>
        <w:tc>
          <w:tcPr>
            <w:tcW w:w="988" w:type="dxa"/>
            <w:tcMar/>
          </w:tcPr>
          <w:p w:rsidRPr="00BD2F6C" w:rsidR="00CD246F" w:rsidRDefault="00CD246F" w14:paraId="51124962" w14:textId="039FBEA2">
            <w:pPr>
              <w:rPr>
                <w:rFonts w:ascii="Century Gothic" w:hAnsi="Century Gothic"/>
                <w:sz w:val="24"/>
                <w:szCs w:val="24"/>
              </w:rPr>
            </w:pPr>
            <w:r w:rsidRPr="00BD2F6C">
              <w:rPr>
                <w:rFonts w:ascii="Century Gothic" w:hAnsi="Century Gothic"/>
                <w:sz w:val="24"/>
                <w:szCs w:val="24"/>
              </w:rPr>
              <w:t>Year 1</w:t>
            </w:r>
          </w:p>
        </w:tc>
        <w:tc>
          <w:tcPr>
            <w:tcW w:w="4327" w:type="dxa"/>
            <w:tcMar/>
          </w:tcPr>
          <w:p w:rsidRPr="00CD246F" w:rsidR="00CD246F" w:rsidRDefault="00CD246F" w14:paraId="27E7CC98" w14:textId="77777777">
            <w:pPr>
              <w:rPr>
                <w:rFonts w:ascii="Century Gothic" w:hAnsi="Century Gothic"/>
              </w:rPr>
            </w:pPr>
            <w:r w:rsidRPr="00CD246F">
              <w:rPr>
                <w:rFonts w:ascii="Century Gothic" w:hAnsi="Century Gothic"/>
              </w:rPr>
              <w:t>Children will be scaffolded in the planning process by teaching staff, with every child planning in a group during each term, with children writing their own speech, making suggestions for focal point, prayer content, music choices.</w:t>
            </w:r>
          </w:p>
          <w:p w:rsidRPr="00CD246F" w:rsidR="00CD246F" w:rsidRDefault="00CD246F" w14:paraId="459617E2" w14:textId="4AF158C8">
            <w:pPr>
              <w:rPr>
                <w:rFonts w:ascii="Century Gothic" w:hAnsi="Century Gothic"/>
              </w:rPr>
            </w:pPr>
          </w:p>
        </w:tc>
        <w:tc>
          <w:tcPr>
            <w:tcW w:w="1887" w:type="dxa"/>
            <w:tcMar/>
          </w:tcPr>
          <w:p w:rsidR="00D532C0" w:rsidP="00785363" w:rsidRDefault="00D532C0" w14:paraId="1F1A4B77" w14:textId="7C9F241A">
            <w:pPr>
              <w:rPr>
                <w:rFonts w:ascii="Century Gothic" w:hAnsi="Century Gothic"/>
              </w:rPr>
            </w:pPr>
            <w:r>
              <w:rPr>
                <w:rFonts w:ascii="Century Gothic" w:hAnsi="Century Gothic"/>
              </w:rPr>
              <w:t>As above</w:t>
            </w:r>
          </w:p>
          <w:p w:rsidRPr="00CD246F" w:rsidR="00CD246F" w:rsidP="00785363" w:rsidRDefault="00CD246F" w14:paraId="723E3418" w14:textId="405CDF9C">
            <w:pPr>
              <w:rPr>
                <w:rFonts w:ascii="Century Gothic" w:hAnsi="Century Gothic"/>
              </w:rPr>
            </w:pPr>
            <w:r w:rsidRPr="00CD246F">
              <w:rPr>
                <w:rFonts w:ascii="Century Gothic" w:hAnsi="Century Gothic"/>
              </w:rPr>
              <w:t xml:space="preserve">Gather and Pray </w:t>
            </w:r>
            <w:r w:rsidR="007C0F99">
              <w:rPr>
                <w:rFonts w:ascii="Century Gothic" w:hAnsi="Century Gothic"/>
              </w:rPr>
              <w:t>-pupils prepare the prayer focus and</w:t>
            </w:r>
            <w:r w:rsidRPr="00CD246F">
              <w:rPr>
                <w:rFonts w:ascii="Century Gothic" w:hAnsi="Century Gothic"/>
              </w:rPr>
              <w:t xml:space="preserve"> </w:t>
            </w:r>
            <w:r w:rsidRPr="00CD246F" w:rsidR="00AD3459">
              <w:rPr>
                <w:rFonts w:ascii="Century Gothic" w:hAnsi="Century Gothic"/>
              </w:rPr>
              <w:t>resources.</w:t>
            </w:r>
          </w:p>
          <w:p w:rsidRPr="00CD246F" w:rsidR="00CD246F" w:rsidP="00AD3459" w:rsidRDefault="00CD246F" w14:paraId="2A1F066E" w14:textId="1C39C500">
            <w:pPr>
              <w:rPr>
                <w:rFonts w:ascii="Century Gothic" w:hAnsi="Century Gothic"/>
              </w:rPr>
            </w:pPr>
          </w:p>
        </w:tc>
        <w:tc>
          <w:tcPr>
            <w:tcW w:w="2432" w:type="dxa"/>
            <w:tcMar/>
          </w:tcPr>
          <w:p w:rsidRPr="00CD246F" w:rsidR="00CD246F" w:rsidP="00785363" w:rsidRDefault="00CD246F" w14:paraId="11CE272E" w14:textId="77777777">
            <w:pPr>
              <w:rPr>
                <w:rFonts w:ascii="Century Gothic" w:hAnsi="Century Gothic"/>
              </w:rPr>
            </w:pPr>
            <w:r w:rsidRPr="00CD246F">
              <w:rPr>
                <w:rFonts w:ascii="Century Gothic" w:hAnsi="Century Gothic"/>
              </w:rPr>
              <w:t>How did it make you feel?</w:t>
            </w:r>
          </w:p>
          <w:p w:rsidRPr="00CD246F" w:rsidR="00CD246F" w:rsidP="00785363" w:rsidRDefault="00CD246F" w14:paraId="2F3062C2" w14:textId="77777777">
            <w:pPr>
              <w:rPr>
                <w:rFonts w:ascii="Century Gothic" w:hAnsi="Century Gothic"/>
              </w:rPr>
            </w:pPr>
            <w:r w:rsidRPr="00CD246F">
              <w:rPr>
                <w:rFonts w:ascii="Century Gothic" w:hAnsi="Century Gothic"/>
              </w:rPr>
              <w:t>What helped you most to pray?</w:t>
            </w:r>
          </w:p>
          <w:p w:rsidRPr="00CD246F" w:rsidR="00CD246F" w:rsidP="00785363" w:rsidRDefault="00CD246F" w14:paraId="1DE1A163" w14:textId="0044B851">
            <w:pPr>
              <w:rPr>
                <w:rFonts w:ascii="Century Gothic" w:hAnsi="Century Gothic"/>
              </w:rPr>
            </w:pPr>
            <w:r w:rsidRPr="00CD246F">
              <w:rPr>
                <w:rFonts w:ascii="Century Gothic" w:hAnsi="Century Gothic"/>
              </w:rPr>
              <w:t>Which part did you feel did not help you as much?</w:t>
            </w:r>
          </w:p>
        </w:tc>
        <w:tc>
          <w:tcPr>
            <w:tcW w:w="3027" w:type="dxa"/>
            <w:tcMar/>
          </w:tcPr>
          <w:p w:rsidR="00B14D47" w:rsidP="00BD2F6C" w:rsidRDefault="00B14D47" w14:paraId="1EF0362B" w14:textId="61D25473">
            <w:pPr>
              <w:rPr>
                <w:rFonts w:ascii="Century Gothic" w:hAnsi="Century Gothic"/>
              </w:rPr>
            </w:pPr>
            <w:r>
              <w:rPr>
                <w:rFonts w:ascii="Century Gothic" w:hAnsi="Century Gothic"/>
              </w:rPr>
              <w:t>As above</w:t>
            </w:r>
          </w:p>
          <w:p w:rsidRPr="00CD246F" w:rsidR="00CD246F" w:rsidP="00B14D47" w:rsidRDefault="00CD246F" w14:paraId="03466ED3" w14:textId="4D185BDE">
            <w:pPr>
              <w:rPr>
                <w:rFonts w:ascii="Century Gothic" w:hAnsi="Century Gothic"/>
              </w:rPr>
            </w:pPr>
          </w:p>
        </w:tc>
        <w:tc>
          <w:tcPr>
            <w:tcW w:w="2713" w:type="dxa"/>
            <w:tcMar/>
          </w:tcPr>
          <w:p w:rsidRPr="00CD246F" w:rsidR="00CD246F" w:rsidP="00BD2F6C" w:rsidRDefault="00CD246F" w14:paraId="023077BD" w14:textId="298B2B81">
            <w:pPr>
              <w:rPr>
                <w:rFonts w:ascii="Century Gothic" w:hAnsi="Century Gothic"/>
              </w:rPr>
            </w:pPr>
            <w:r w:rsidRPr="00CD246F">
              <w:rPr>
                <w:rFonts w:ascii="Century Gothic" w:hAnsi="Century Gothic"/>
              </w:rPr>
              <w:t>As above and…</w:t>
            </w:r>
          </w:p>
          <w:p w:rsidRPr="009E5D68" w:rsidR="00CD246F" w:rsidP="00CD246F" w:rsidRDefault="00667F83" w14:paraId="7A6CDD18" w14:textId="3A93E5DD">
            <w:pPr>
              <w:pStyle w:val="ListParagraph"/>
              <w:numPr>
                <w:ilvl w:val="0"/>
                <w:numId w:val="2"/>
              </w:numPr>
              <w:ind w:left="262" w:hanging="262"/>
              <w:rPr>
                <w:rFonts w:ascii="Century Gothic" w:hAnsi="Century Gothic"/>
                <w:sz w:val="24"/>
                <w:szCs w:val="24"/>
                <w:highlight w:val="yellow"/>
              </w:rPr>
            </w:pPr>
            <w:r w:rsidRPr="009E5D68">
              <w:rPr>
                <w:rFonts w:ascii="Century Gothic" w:hAnsi="Century Gothic"/>
                <w:sz w:val="24"/>
                <w:szCs w:val="24"/>
                <w:highlight w:val="yellow"/>
              </w:rPr>
              <w:t>Fr John</w:t>
            </w:r>
            <w:r w:rsidRPr="009E5D68" w:rsidR="00B65AD7">
              <w:rPr>
                <w:rFonts w:ascii="Century Gothic" w:hAnsi="Century Gothic"/>
                <w:sz w:val="24"/>
                <w:szCs w:val="24"/>
                <w:highlight w:val="yellow"/>
              </w:rPr>
              <w:t>’s</w:t>
            </w:r>
            <w:r w:rsidRPr="009E5D68">
              <w:rPr>
                <w:rFonts w:ascii="Century Gothic" w:hAnsi="Century Gothic"/>
                <w:sz w:val="24"/>
                <w:szCs w:val="24"/>
                <w:highlight w:val="yellow"/>
              </w:rPr>
              <w:t xml:space="preserve"> Prayer</w:t>
            </w:r>
          </w:p>
          <w:p w:rsidRPr="009E5D68" w:rsidR="00667F83" w:rsidP="00CD246F" w:rsidRDefault="00667F83" w14:paraId="5727CE60" w14:textId="77777777">
            <w:pPr>
              <w:pStyle w:val="ListParagraph"/>
              <w:numPr>
                <w:ilvl w:val="0"/>
                <w:numId w:val="2"/>
              </w:numPr>
              <w:ind w:left="262" w:hanging="262"/>
              <w:rPr>
                <w:rFonts w:ascii="Century Gothic" w:hAnsi="Century Gothic"/>
                <w:sz w:val="24"/>
                <w:szCs w:val="24"/>
                <w:highlight w:val="yellow"/>
              </w:rPr>
            </w:pPr>
            <w:r w:rsidRPr="009E5D68">
              <w:rPr>
                <w:rFonts w:ascii="Century Gothic" w:hAnsi="Century Gothic"/>
                <w:sz w:val="24"/>
                <w:szCs w:val="24"/>
                <w:highlight w:val="yellow"/>
              </w:rPr>
              <w:t>Motto</w:t>
            </w:r>
          </w:p>
          <w:p w:rsidRPr="00CD246F" w:rsidR="00667F83" w:rsidP="1C8643CD" w:rsidRDefault="00667F83" w14:paraId="13EDC494" w14:textId="5EFC3E2A">
            <w:pPr>
              <w:pStyle w:val="ListParagraph"/>
              <w:numPr>
                <w:ilvl w:val="0"/>
                <w:numId w:val="2"/>
              </w:numPr>
              <w:ind w:left="262" w:hanging="262"/>
              <w:rPr>
                <w:rFonts w:ascii="Century Gothic" w:hAnsi="Century Gothic"/>
                <w:color w:val="FF0000"/>
                <w:sz w:val="24"/>
                <w:szCs w:val="24"/>
              </w:rPr>
            </w:pPr>
            <w:r w:rsidRPr="009E5D68">
              <w:rPr>
                <w:rFonts w:ascii="Century Gothic" w:hAnsi="Century Gothic"/>
                <w:sz w:val="24"/>
                <w:szCs w:val="24"/>
                <w:highlight w:val="green"/>
              </w:rPr>
              <w:t>Grace after meals</w:t>
            </w:r>
            <w:r w:rsidRPr="1C8643CD" w:rsidR="32CD81BC">
              <w:rPr>
                <w:rFonts w:ascii="Century Gothic" w:hAnsi="Century Gothic"/>
                <w:color w:val="FF0000"/>
                <w:sz w:val="24"/>
                <w:szCs w:val="24"/>
              </w:rPr>
              <w:t xml:space="preserve"> Liturgical items</w:t>
            </w:r>
          </w:p>
          <w:p w:rsidRPr="00CD246F" w:rsidR="00667F83" w:rsidP="1C8643CD" w:rsidRDefault="32CD81BC" w14:paraId="33591A1F" w14:textId="4CFB8F20">
            <w:pPr>
              <w:rPr>
                <w:rFonts w:ascii="Century Gothic" w:hAnsi="Century Gothic"/>
                <w:color w:val="FF0000"/>
                <w:sz w:val="24"/>
                <w:szCs w:val="24"/>
              </w:rPr>
            </w:pPr>
            <w:r w:rsidRPr="1C8643CD">
              <w:rPr>
                <w:rFonts w:ascii="Century Gothic" w:hAnsi="Century Gothic"/>
                <w:color w:val="FF0000"/>
                <w:sz w:val="24"/>
                <w:szCs w:val="24"/>
              </w:rPr>
              <w:t>As above</w:t>
            </w:r>
          </w:p>
          <w:p w:rsidRPr="00CD246F" w:rsidR="00667F83" w:rsidP="1C8643CD" w:rsidRDefault="71BA0EFC" w14:paraId="03C8F54B" w14:textId="35960EE3">
            <w:pPr>
              <w:rPr>
                <w:rFonts w:ascii="Century Gothic" w:hAnsi="Century Gothic"/>
                <w:color w:val="FF0000"/>
                <w:sz w:val="24"/>
                <w:szCs w:val="24"/>
              </w:rPr>
            </w:pPr>
            <w:r w:rsidRPr="1C8643CD">
              <w:rPr>
                <w:rFonts w:ascii="Century Gothic" w:hAnsi="Century Gothic"/>
                <w:color w:val="FF0000"/>
                <w:sz w:val="24"/>
                <w:szCs w:val="24"/>
              </w:rPr>
              <w:t>Font</w:t>
            </w:r>
          </w:p>
          <w:p w:rsidRPr="00CD246F" w:rsidR="00667F83" w:rsidP="1C8643CD" w:rsidRDefault="71BA0EFC" w14:paraId="44730B27" w14:textId="342539C2">
            <w:pPr>
              <w:rPr>
                <w:rFonts w:ascii="Century Gothic" w:hAnsi="Century Gothic"/>
                <w:color w:val="FF0000"/>
                <w:sz w:val="24"/>
                <w:szCs w:val="24"/>
              </w:rPr>
            </w:pPr>
            <w:r w:rsidRPr="1C8643CD">
              <w:rPr>
                <w:rFonts w:ascii="Century Gothic" w:hAnsi="Century Gothic"/>
                <w:color w:val="FF0000"/>
                <w:sz w:val="24"/>
                <w:szCs w:val="24"/>
              </w:rPr>
              <w:t>Holy water</w:t>
            </w:r>
          </w:p>
          <w:p w:rsidRPr="00CD246F" w:rsidR="00667F83" w:rsidP="1C8643CD" w:rsidRDefault="00667F83" w14:paraId="7F79528F" w14:textId="457DBCCD">
            <w:pPr>
              <w:pStyle w:val="ListParagraph"/>
              <w:ind w:left="262"/>
              <w:rPr>
                <w:rFonts w:ascii="Century Gothic" w:hAnsi="Century Gothic"/>
                <w:sz w:val="24"/>
                <w:szCs w:val="24"/>
              </w:rPr>
            </w:pPr>
          </w:p>
        </w:tc>
      </w:tr>
      <w:tr w:rsidRPr="00BD2F6C" w:rsidR="00CD246F" w:rsidTr="7745A294" w14:paraId="741F7A43" w14:textId="6C61275D">
        <w:trPr>
          <w:trHeight w:val="2480"/>
        </w:trPr>
        <w:tc>
          <w:tcPr>
            <w:tcW w:w="988" w:type="dxa"/>
            <w:tcMar/>
          </w:tcPr>
          <w:p w:rsidRPr="00BD2F6C" w:rsidR="00CD246F" w:rsidRDefault="00CD246F" w14:paraId="316F9073" w14:textId="397F7836">
            <w:pPr>
              <w:rPr>
                <w:rFonts w:ascii="Century Gothic" w:hAnsi="Century Gothic"/>
                <w:sz w:val="24"/>
                <w:szCs w:val="24"/>
              </w:rPr>
            </w:pPr>
            <w:r w:rsidRPr="00BD2F6C">
              <w:rPr>
                <w:rFonts w:ascii="Century Gothic" w:hAnsi="Century Gothic"/>
                <w:sz w:val="24"/>
                <w:szCs w:val="24"/>
              </w:rPr>
              <w:t>Year 2</w:t>
            </w:r>
          </w:p>
        </w:tc>
        <w:tc>
          <w:tcPr>
            <w:tcW w:w="4327" w:type="dxa"/>
            <w:tcMar/>
          </w:tcPr>
          <w:p w:rsidRPr="00CD246F" w:rsidR="00CD246F" w:rsidP="00D268B3" w:rsidRDefault="00CD246F" w14:paraId="28D34C06" w14:textId="77777777">
            <w:pPr>
              <w:rPr>
                <w:rFonts w:ascii="Century Gothic" w:hAnsi="Century Gothic"/>
              </w:rPr>
            </w:pPr>
            <w:r w:rsidRPr="00CD246F">
              <w:rPr>
                <w:rFonts w:ascii="Century Gothic" w:hAnsi="Century Gothic"/>
              </w:rPr>
              <w:t>Children will be facilitated in the planning process by teaching staff, with every child planning in a group during each term, with children writing their own speech, making suggestions for focal point, prayer content, music choices and make decisions about Gathering.</w:t>
            </w:r>
          </w:p>
          <w:p w:rsidRPr="00CD246F" w:rsidR="00CD246F" w:rsidP="00D268B3" w:rsidRDefault="00CD246F" w14:paraId="200554D6" w14:textId="4A548DDE">
            <w:pPr>
              <w:rPr>
                <w:rFonts w:ascii="Century Gothic" w:hAnsi="Century Gothic"/>
              </w:rPr>
            </w:pPr>
          </w:p>
        </w:tc>
        <w:tc>
          <w:tcPr>
            <w:tcW w:w="1887" w:type="dxa"/>
            <w:tcMar/>
          </w:tcPr>
          <w:p w:rsidR="00B14D47" w:rsidP="00785363" w:rsidRDefault="00B14D47" w14:paraId="2C905140" w14:textId="27FF35AD">
            <w:pPr>
              <w:rPr>
                <w:rFonts w:ascii="Century Gothic" w:hAnsi="Century Gothic"/>
              </w:rPr>
            </w:pPr>
            <w:r>
              <w:rPr>
                <w:rFonts w:ascii="Century Gothic" w:hAnsi="Century Gothic"/>
              </w:rPr>
              <w:t>As above</w:t>
            </w:r>
          </w:p>
          <w:p w:rsidR="0027112E" w:rsidP="00785363" w:rsidRDefault="0027112E" w14:paraId="05E11F4B" w14:textId="7A38F00C">
            <w:pPr>
              <w:rPr>
                <w:rFonts w:ascii="Century Gothic" w:hAnsi="Century Gothic"/>
              </w:rPr>
            </w:pPr>
            <w:r>
              <w:rPr>
                <w:rFonts w:ascii="Century Gothic" w:hAnsi="Century Gothic"/>
              </w:rPr>
              <w:t>Pupils articulate why they use these resources-what to they represent?</w:t>
            </w:r>
          </w:p>
          <w:p w:rsidRPr="00CD246F" w:rsidR="00CD246F" w:rsidP="00785363" w:rsidRDefault="00CD246F" w14:paraId="07944D0B" w14:textId="04BB030C">
            <w:pPr>
              <w:rPr>
                <w:rFonts w:ascii="Century Gothic" w:hAnsi="Century Gothic"/>
              </w:rPr>
            </w:pPr>
          </w:p>
        </w:tc>
        <w:tc>
          <w:tcPr>
            <w:tcW w:w="2432" w:type="dxa"/>
            <w:tcMar/>
          </w:tcPr>
          <w:p w:rsidRPr="00CD246F" w:rsidR="00CD246F" w:rsidP="00BD2F6C" w:rsidRDefault="00CD246F" w14:paraId="1234ACB7" w14:textId="77777777">
            <w:pPr>
              <w:rPr>
                <w:rFonts w:ascii="Century Gothic" w:hAnsi="Century Gothic"/>
              </w:rPr>
            </w:pPr>
            <w:r w:rsidRPr="00CD246F">
              <w:rPr>
                <w:rFonts w:ascii="Century Gothic" w:hAnsi="Century Gothic"/>
              </w:rPr>
              <w:t>How did it make you feel?</w:t>
            </w:r>
          </w:p>
          <w:p w:rsidRPr="00CD246F" w:rsidR="00CD246F" w:rsidP="00BD2F6C" w:rsidRDefault="00CD246F" w14:paraId="09D2A45A" w14:textId="77777777">
            <w:pPr>
              <w:rPr>
                <w:rFonts w:ascii="Century Gothic" w:hAnsi="Century Gothic"/>
              </w:rPr>
            </w:pPr>
            <w:r w:rsidRPr="00CD246F">
              <w:rPr>
                <w:rFonts w:ascii="Century Gothic" w:hAnsi="Century Gothic"/>
              </w:rPr>
              <w:t>What helped you most to pray?</w:t>
            </w:r>
          </w:p>
          <w:p w:rsidRPr="00CD246F" w:rsidR="00CD246F" w:rsidP="00BD2F6C" w:rsidRDefault="00CD246F" w14:paraId="0973C62C" w14:textId="77777777">
            <w:pPr>
              <w:rPr>
                <w:rFonts w:ascii="Century Gothic" w:hAnsi="Century Gothic"/>
              </w:rPr>
            </w:pPr>
            <w:r w:rsidRPr="00CD246F">
              <w:rPr>
                <w:rFonts w:ascii="Century Gothic" w:hAnsi="Century Gothic"/>
              </w:rPr>
              <w:t>Which part did you feel did not help you as much?</w:t>
            </w:r>
          </w:p>
          <w:p w:rsidRPr="00CD246F" w:rsidR="00CD246F" w:rsidP="00BD2F6C" w:rsidRDefault="00CD246F" w14:paraId="36758C53" w14:textId="3A90698B">
            <w:pPr>
              <w:rPr>
                <w:rFonts w:ascii="Century Gothic" w:hAnsi="Century Gothic"/>
              </w:rPr>
            </w:pPr>
            <w:r w:rsidRPr="00CD246F">
              <w:rPr>
                <w:rFonts w:ascii="Century Gothic" w:hAnsi="Century Gothic"/>
              </w:rPr>
              <w:t>What elements did we see?</w:t>
            </w:r>
          </w:p>
        </w:tc>
        <w:tc>
          <w:tcPr>
            <w:tcW w:w="3027" w:type="dxa"/>
            <w:tcMar/>
          </w:tcPr>
          <w:p w:rsidR="00CD246F" w:rsidP="00BD2F6C" w:rsidRDefault="00B14D47" w14:paraId="54A6185D" w14:textId="77777777">
            <w:pPr>
              <w:rPr>
                <w:rFonts w:ascii="Century Gothic" w:hAnsi="Century Gothic"/>
              </w:rPr>
            </w:pPr>
            <w:r>
              <w:rPr>
                <w:rFonts w:ascii="Century Gothic" w:hAnsi="Century Gothic"/>
              </w:rPr>
              <w:t>As above</w:t>
            </w:r>
          </w:p>
          <w:p w:rsidRPr="00CD246F" w:rsidR="00216B8D" w:rsidP="00BD2F6C" w:rsidRDefault="00216B8D" w14:paraId="5F5C546B" w14:textId="5B7E3E78">
            <w:pPr>
              <w:rPr>
                <w:rFonts w:ascii="Century Gothic" w:hAnsi="Century Gothic"/>
              </w:rPr>
            </w:pPr>
            <w:r>
              <w:rPr>
                <w:rFonts w:ascii="Century Gothic" w:hAnsi="Century Gothic"/>
              </w:rPr>
              <w:t>Link to British Values</w:t>
            </w:r>
            <w:r w:rsidR="00CD4A19">
              <w:rPr>
                <w:rFonts w:ascii="Century Gothic" w:hAnsi="Century Gothic"/>
              </w:rPr>
              <w:t>, RRS</w:t>
            </w:r>
          </w:p>
        </w:tc>
        <w:tc>
          <w:tcPr>
            <w:tcW w:w="2713" w:type="dxa"/>
            <w:tcMar/>
          </w:tcPr>
          <w:p w:rsidR="00CD246F" w:rsidP="00CD246F" w:rsidRDefault="00CD246F" w14:paraId="401EE2E1" w14:textId="77777777">
            <w:pPr>
              <w:rPr>
                <w:rFonts w:ascii="Century Gothic" w:hAnsi="Century Gothic"/>
              </w:rPr>
            </w:pPr>
            <w:r>
              <w:rPr>
                <w:rFonts w:ascii="Century Gothic" w:hAnsi="Century Gothic"/>
              </w:rPr>
              <w:t>As above and…</w:t>
            </w:r>
          </w:p>
          <w:p w:rsidRPr="009E5D68" w:rsidR="00CD246F" w:rsidP="00667F83" w:rsidRDefault="00667F83" w14:paraId="25B39217" w14:textId="54719F52">
            <w:pPr>
              <w:pStyle w:val="ListParagraph"/>
              <w:numPr>
                <w:ilvl w:val="0"/>
                <w:numId w:val="3"/>
              </w:numPr>
              <w:ind w:left="262" w:hanging="262"/>
              <w:rPr>
                <w:rFonts w:ascii="Century Gothic" w:hAnsi="Century Gothic"/>
                <w:highlight w:val="yellow"/>
              </w:rPr>
            </w:pPr>
            <w:r w:rsidRPr="009E5D68">
              <w:rPr>
                <w:rFonts w:ascii="Century Gothic" w:hAnsi="Century Gothic"/>
                <w:highlight w:val="yellow"/>
              </w:rPr>
              <w:t>St ……  pray for us</w:t>
            </w:r>
          </w:p>
          <w:p w:rsidRPr="00CD246F" w:rsidR="00CD246F" w:rsidP="1C8643CD" w:rsidRDefault="00CD246F" w14:paraId="68F863F3" w14:textId="274A4A17">
            <w:pPr>
              <w:rPr>
                <w:rFonts w:ascii="Century Gothic" w:hAnsi="Century Gothic"/>
              </w:rPr>
            </w:pPr>
          </w:p>
          <w:p w:rsidRPr="00CD246F" w:rsidR="00CD246F" w:rsidP="1C8643CD" w:rsidRDefault="6B0BD089" w14:paraId="399C0F95" w14:textId="16D3BCA3">
            <w:pPr>
              <w:pStyle w:val="ListParagraph"/>
              <w:ind w:left="262"/>
              <w:rPr>
                <w:rFonts w:ascii="Century Gothic" w:hAnsi="Century Gothic"/>
                <w:color w:val="FF0000"/>
                <w:sz w:val="24"/>
                <w:szCs w:val="24"/>
              </w:rPr>
            </w:pPr>
            <w:r w:rsidRPr="1C8643CD">
              <w:rPr>
                <w:rFonts w:ascii="Century Gothic" w:hAnsi="Century Gothic"/>
                <w:color w:val="FF0000"/>
                <w:sz w:val="24"/>
                <w:szCs w:val="24"/>
              </w:rPr>
              <w:t>Liturgical items</w:t>
            </w:r>
          </w:p>
          <w:p w:rsidRPr="00CD246F" w:rsidR="00CD246F" w:rsidP="1C8643CD" w:rsidRDefault="6B0BD089" w14:paraId="2902CACD" w14:textId="4CFB8F20">
            <w:pPr>
              <w:pStyle w:val="ListParagraph"/>
              <w:ind w:left="262"/>
              <w:rPr>
                <w:rFonts w:ascii="Century Gothic" w:hAnsi="Century Gothic"/>
                <w:color w:val="FF0000"/>
                <w:sz w:val="24"/>
                <w:szCs w:val="24"/>
              </w:rPr>
            </w:pPr>
            <w:r w:rsidRPr="1C8643CD">
              <w:rPr>
                <w:rFonts w:ascii="Century Gothic" w:hAnsi="Century Gothic"/>
                <w:color w:val="FF0000"/>
                <w:sz w:val="24"/>
                <w:szCs w:val="24"/>
              </w:rPr>
              <w:t>As above</w:t>
            </w:r>
          </w:p>
          <w:p w:rsidRPr="00CD246F" w:rsidR="00CD246F" w:rsidP="1C8643CD" w:rsidRDefault="1001B25E" w14:paraId="401A7303" w14:textId="50420D12">
            <w:pPr>
              <w:pStyle w:val="ListParagraph"/>
              <w:ind w:left="262"/>
              <w:rPr>
                <w:rFonts w:ascii="Century Gothic" w:hAnsi="Century Gothic"/>
                <w:color w:val="FF0000"/>
                <w:sz w:val="24"/>
                <w:szCs w:val="24"/>
              </w:rPr>
            </w:pPr>
            <w:r w:rsidRPr="1C8643CD">
              <w:rPr>
                <w:rFonts w:ascii="Century Gothic" w:hAnsi="Century Gothic"/>
                <w:color w:val="FF0000"/>
                <w:sz w:val="24"/>
                <w:szCs w:val="24"/>
              </w:rPr>
              <w:t>Alter</w:t>
            </w:r>
          </w:p>
          <w:p w:rsidRPr="00CD246F" w:rsidR="00CD246F" w:rsidP="1C8643CD" w:rsidRDefault="5D557C3B" w14:paraId="18858A49" w14:textId="773ACDF0">
            <w:pPr>
              <w:pStyle w:val="ListParagraph"/>
              <w:ind w:left="262"/>
              <w:rPr>
                <w:rFonts w:ascii="Century Gothic" w:hAnsi="Century Gothic"/>
                <w:color w:val="FF0000"/>
                <w:sz w:val="24"/>
                <w:szCs w:val="24"/>
              </w:rPr>
            </w:pPr>
            <w:r w:rsidRPr="1C8643CD">
              <w:rPr>
                <w:rFonts w:ascii="Century Gothic" w:hAnsi="Century Gothic"/>
                <w:color w:val="FF0000"/>
                <w:sz w:val="24"/>
                <w:szCs w:val="24"/>
              </w:rPr>
              <w:t>L</w:t>
            </w:r>
            <w:r w:rsidRPr="1C8643CD" w:rsidR="1001B25E">
              <w:rPr>
                <w:rFonts w:ascii="Century Gothic" w:hAnsi="Century Gothic"/>
                <w:color w:val="FF0000"/>
                <w:sz w:val="24"/>
                <w:szCs w:val="24"/>
              </w:rPr>
              <w:t>ectern</w:t>
            </w:r>
          </w:p>
          <w:p w:rsidRPr="00CD246F" w:rsidR="00CD246F" w:rsidP="1C8643CD" w:rsidRDefault="4DA519B2" w14:paraId="4D26C08B" w14:textId="7A7F5B05">
            <w:pPr>
              <w:pStyle w:val="ListParagraph"/>
              <w:ind w:left="262"/>
              <w:rPr>
                <w:rFonts w:ascii="Century Gothic" w:hAnsi="Century Gothic"/>
                <w:color w:val="FF0000"/>
                <w:sz w:val="24"/>
                <w:szCs w:val="24"/>
              </w:rPr>
            </w:pPr>
            <w:r w:rsidRPr="1C8643CD">
              <w:rPr>
                <w:rFonts w:ascii="Century Gothic" w:hAnsi="Century Gothic"/>
                <w:color w:val="FF0000"/>
                <w:sz w:val="24"/>
                <w:szCs w:val="24"/>
              </w:rPr>
              <w:t>Liturgical robes</w:t>
            </w:r>
          </w:p>
          <w:p w:rsidRPr="00CD246F" w:rsidR="00CD246F" w:rsidP="1C8643CD" w:rsidRDefault="4DA519B2" w14:paraId="7B1AB321" w14:textId="30FA691B">
            <w:pPr>
              <w:pStyle w:val="ListParagraph"/>
              <w:ind w:left="262"/>
              <w:rPr>
                <w:rFonts w:ascii="Century Gothic" w:hAnsi="Century Gothic"/>
                <w:color w:val="FF0000"/>
                <w:sz w:val="24"/>
                <w:szCs w:val="24"/>
              </w:rPr>
            </w:pPr>
            <w:r w:rsidRPr="21EBCA65">
              <w:rPr>
                <w:rFonts w:ascii="Century Gothic" w:hAnsi="Century Gothic"/>
                <w:color w:val="FF0000"/>
                <w:sz w:val="24"/>
                <w:szCs w:val="24"/>
              </w:rPr>
              <w:t>Lectionary-books</w:t>
            </w:r>
          </w:p>
          <w:p w:rsidR="70274826" w:rsidP="21EBCA65" w:rsidRDefault="70274826" w14:paraId="261CD074" w14:textId="48951F3A">
            <w:pPr>
              <w:pStyle w:val="ListParagraph"/>
              <w:ind w:left="262"/>
              <w:rPr>
                <w:rFonts w:ascii="Century Gothic" w:hAnsi="Century Gothic"/>
                <w:color w:val="FF0000"/>
                <w:sz w:val="24"/>
                <w:szCs w:val="24"/>
              </w:rPr>
            </w:pPr>
            <w:r w:rsidRPr="21EBCA65">
              <w:rPr>
                <w:rFonts w:ascii="Century Gothic" w:hAnsi="Century Gothic"/>
                <w:color w:val="FF0000"/>
                <w:sz w:val="24"/>
                <w:szCs w:val="24"/>
              </w:rPr>
              <w:t>Chalice</w:t>
            </w:r>
          </w:p>
          <w:p w:rsidR="70274826" w:rsidP="21EBCA65" w:rsidRDefault="70274826" w14:paraId="07C2E8F0" w14:textId="1BD61235">
            <w:pPr>
              <w:pStyle w:val="ListParagraph"/>
              <w:ind w:left="262"/>
              <w:rPr>
                <w:rFonts w:ascii="Century Gothic" w:hAnsi="Century Gothic"/>
                <w:color w:val="FF0000"/>
                <w:sz w:val="24"/>
                <w:szCs w:val="24"/>
              </w:rPr>
            </w:pPr>
            <w:r w:rsidRPr="21EBCA65">
              <w:rPr>
                <w:rFonts w:ascii="Century Gothic" w:hAnsi="Century Gothic"/>
                <w:color w:val="FF0000"/>
                <w:sz w:val="24"/>
                <w:szCs w:val="24"/>
              </w:rPr>
              <w:t>Body of Christ</w:t>
            </w:r>
          </w:p>
          <w:p w:rsidR="70274826" w:rsidP="21EBCA65" w:rsidRDefault="70274826" w14:paraId="177551C3" w14:textId="2C20FFA1">
            <w:pPr>
              <w:pStyle w:val="ListParagraph"/>
              <w:ind w:left="262"/>
              <w:rPr>
                <w:rFonts w:ascii="Century Gothic" w:hAnsi="Century Gothic"/>
                <w:color w:val="FF0000"/>
                <w:sz w:val="24"/>
                <w:szCs w:val="24"/>
              </w:rPr>
            </w:pPr>
            <w:r w:rsidRPr="21EBCA65">
              <w:rPr>
                <w:rFonts w:ascii="Century Gothic" w:hAnsi="Century Gothic"/>
                <w:color w:val="FF0000"/>
                <w:sz w:val="24"/>
                <w:szCs w:val="24"/>
              </w:rPr>
              <w:t>Hymn book</w:t>
            </w:r>
          </w:p>
          <w:p w:rsidRPr="00CD246F" w:rsidR="00CD246F" w:rsidP="1C8643CD" w:rsidRDefault="00CD246F" w14:paraId="66301EE2" w14:textId="63F8F21C">
            <w:pPr>
              <w:rPr>
                <w:rFonts w:ascii="Century Gothic" w:hAnsi="Century Gothic"/>
              </w:rPr>
            </w:pPr>
          </w:p>
        </w:tc>
      </w:tr>
      <w:tr w:rsidRPr="00BD2F6C" w:rsidR="00CD246F" w:rsidTr="7745A294" w14:paraId="2008590E" w14:textId="5F1DA6EE">
        <w:trPr>
          <w:trHeight w:val="564"/>
        </w:trPr>
        <w:tc>
          <w:tcPr>
            <w:tcW w:w="988" w:type="dxa"/>
            <w:tcMar/>
          </w:tcPr>
          <w:p w:rsidRPr="00BD2F6C" w:rsidR="00CD246F" w:rsidP="00BD2F6C" w:rsidRDefault="00CD246F" w14:paraId="31D9B01E" w14:textId="3D60F42B">
            <w:pPr>
              <w:rPr>
                <w:rFonts w:ascii="Century Gothic" w:hAnsi="Century Gothic"/>
                <w:sz w:val="24"/>
                <w:szCs w:val="24"/>
              </w:rPr>
            </w:pPr>
            <w:r w:rsidRPr="00BD2F6C">
              <w:rPr>
                <w:rFonts w:ascii="Century Gothic" w:hAnsi="Century Gothic"/>
                <w:sz w:val="24"/>
                <w:szCs w:val="24"/>
              </w:rPr>
              <w:t>Year Group</w:t>
            </w:r>
          </w:p>
        </w:tc>
        <w:tc>
          <w:tcPr>
            <w:tcW w:w="4327" w:type="dxa"/>
            <w:tcMar/>
          </w:tcPr>
          <w:p w:rsidRPr="00BD2F6C" w:rsidR="00CD246F" w:rsidP="00BD2F6C" w:rsidRDefault="00CD246F" w14:paraId="07462D8B" w14:textId="4B83F29B">
            <w:pPr>
              <w:pStyle w:val="Default"/>
              <w:rPr>
                <w:rFonts w:ascii="Century Gothic" w:hAnsi="Century Gothic"/>
              </w:rPr>
            </w:pPr>
            <w:r w:rsidRPr="00BD2F6C">
              <w:rPr>
                <w:rFonts w:ascii="Century Gothic" w:hAnsi="Century Gothic"/>
              </w:rPr>
              <w:t>Expectations</w:t>
            </w:r>
          </w:p>
        </w:tc>
        <w:tc>
          <w:tcPr>
            <w:tcW w:w="1887" w:type="dxa"/>
            <w:tcMar/>
          </w:tcPr>
          <w:p w:rsidRPr="00BD2F6C" w:rsidR="00CD246F" w:rsidP="00BD2F6C" w:rsidRDefault="00CD246F" w14:paraId="2A4DDB47" w14:textId="1FFF0E1C">
            <w:pPr>
              <w:rPr>
                <w:rFonts w:ascii="Century Gothic" w:hAnsi="Century Gothic"/>
                <w:sz w:val="24"/>
                <w:szCs w:val="24"/>
              </w:rPr>
            </w:pPr>
            <w:r w:rsidRPr="00BD2F6C">
              <w:rPr>
                <w:rFonts w:ascii="Century Gothic" w:hAnsi="Century Gothic"/>
                <w:sz w:val="24"/>
                <w:szCs w:val="24"/>
              </w:rPr>
              <w:t>Resources</w:t>
            </w:r>
          </w:p>
        </w:tc>
        <w:tc>
          <w:tcPr>
            <w:tcW w:w="2432" w:type="dxa"/>
            <w:tcMar/>
          </w:tcPr>
          <w:p w:rsidRPr="00BD2F6C" w:rsidR="00CD246F" w:rsidP="00BD2F6C" w:rsidRDefault="00CD246F" w14:paraId="07E20BF6" w14:textId="16CD0DEF">
            <w:pPr>
              <w:rPr>
                <w:rFonts w:ascii="Century Gothic" w:hAnsi="Century Gothic"/>
                <w:sz w:val="24"/>
                <w:szCs w:val="24"/>
              </w:rPr>
            </w:pPr>
            <w:r w:rsidRPr="00BD2F6C">
              <w:rPr>
                <w:rFonts w:ascii="Century Gothic" w:hAnsi="Century Gothic"/>
                <w:sz w:val="24"/>
                <w:szCs w:val="24"/>
              </w:rPr>
              <w:t>Evaluation</w:t>
            </w:r>
          </w:p>
        </w:tc>
        <w:tc>
          <w:tcPr>
            <w:tcW w:w="3027" w:type="dxa"/>
            <w:tcMar/>
          </w:tcPr>
          <w:p w:rsidRPr="00BD2F6C" w:rsidR="00CD246F" w:rsidP="00BD2F6C" w:rsidRDefault="00CD246F" w14:paraId="05F195B1" w14:textId="539C416C">
            <w:pPr>
              <w:rPr>
                <w:rFonts w:ascii="Century Gothic" w:hAnsi="Century Gothic"/>
                <w:sz w:val="24"/>
                <w:szCs w:val="24"/>
              </w:rPr>
            </w:pPr>
            <w:r w:rsidRPr="00BD2F6C">
              <w:rPr>
                <w:rFonts w:ascii="Century Gothic" w:hAnsi="Century Gothic"/>
                <w:sz w:val="24"/>
                <w:szCs w:val="24"/>
              </w:rPr>
              <w:t>Other forms of Prayer</w:t>
            </w:r>
          </w:p>
        </w:tc>
        <w:tc>
          <w:tcPr>
            <w:tcW w:w="2713" w:type="dxa"/>
            <w:tcMar/>
          </w:tcPr>
          <w:p w:rsidRPr="00BD2F6C" w:rsidR="00CD246F" w:rsidP="00BD2F6C" w:rsidRDefault="00CD246F" w14:paraId="0F99E8B5" w14:textId="77777777">
            <w:pPr>
              <w:rPr>
                <w:rFonts w:ascii="Century Gothic" w:hAnsi="Century Gothic"/>
                <w:sz w:val="24"/>
                <w:szCs w:val="24"/>
              </w:rPr>
            </w:pPr>
          </w:p>
        </w:tc>
      </w:tr>
      <w:tr w:rsidRPr="00BD2F6C" w:rsidR="00CD246F" w:rsidTr="7745A294" w14:paraId="3564A42C" w14:textId="1E811EFA">
        <w:trPr>
          <w:trHeight w:val="1548"/>
        </w:trPr>
        <w:tc>
          <w:tcPr>
            <w:tcW w:w="988" w:type="dxa"/>
            <w:tcMar/>
          </w:tcPr>
          <w:p w:rsidRPr="00BD2F6C" w:rsidR="00CD246F" w:rsidRDefault="00CD246F" w14:paraId="76A26408" w14:textId="17EDB3F4">
            <w:pPr>
              <w:rPr>
                <w:rFonts w:ascii="Century Gothic" w:hAnsi="Century Gothic"/>
                <w:sz w:val="24"/>
                <w:szCs w:val="24"/>
              </w:rPr>
            </w:pPr>
            <w:r w:rsidRPr="00BD2F6C">
              <w:rPr>
                <w:rFonts w:ascii="Century Gothic" w:hAnsi="Century Gothic"/>
                <w:sz w:val="24"/>
                <w:szCs w:val="24"/>
              </w:rPr>
              <w:t>Year 3</w:t>
            </w:r>
          </w:p>
        </w:tc>
        <w:tc>
          <w:tcPr>
            <w:tcW w:w="4327" w:type="dxa"/>
            <w:tcMar/>
          </w:tcPr>
          <w:p w:rsidRPr="00CD246F" w:rsidR="00CD246F" w:rsidP="00D268B3" w:rsidRDefault="00CD246F" w14:paraId="3E1ABD06" w14:textId="55026A02">
            <w:pPr>
              <w:pStyle w:val="Default"/>
              <w:rPr>
                <w:rFonts w:ascii="Century Gothic" w:hAnsi="Century Gothic"/>
                <w:sz w:val="22"/>
                <w:szCs w:val="22"/>
              </w:rPr>
            </w:pPr>
            <w:r w:rsidRPr="00CD246F">
              <w:rPr>
                <w:rFonts w:ascii="Century Gothic" w:hAnsi="Century Gothic"/>
                <w:sz w:val="22"/>
                <w:szCs w:val="22"/>
              </w:rPr>
              <w:t xml:space="preserve">Children will be facilitated to generate their own way of gathering to begin the liturgy and plan their own mission for children to complete the liturgy. </w:t>
            </w:r>
          </w:p>
          <w:p w:rsidRPr="00CD246F" w:rsidR="00CD246F" w:rsidP="00D268B3" w:rsidRDefault="00CD246F" w14:paraId="4EE4854F" w14:textId="056A9569">
            <w:pPr>
              <w:rPr>
                <w:rFonts w:ascii="Century Gothic" w:hAnsi="Century Gothic"/>
              </w:rPr>
            </w:pPr>
            <w:r w:rsidRPr="00CD246F">
              <w:rPr>
                <w:rFonts w:ascii="Century Gothic" w:hAnsi="Century Gothic"/>
              </w:rPr>
              <w:t xml:space="preserve"> </w:t>
            </w:r>
          </w:p>
        </w:tc>
        <w:tc>
          <w:tcPr>
            <w:tcW w:w="1887" w:type="dxa"/>
            <w:tcMar/>
          </w:tcPr>
          <w:p w:rsidRPr="00CD246F" w:rsidR="00CD246F" w:rsidP="00785363" w:rsidRDefault="00CD246F" w14:paraId="72C1CA8D" w14:textId="77777777">
            <w:pPr>
              <w:rPr>
                <w:rFonts w:ascii="Century Gothic" w:hAnsi="Century Gothic"/>
              </w:rPr>
            </w:pPr>
            <w:r w:rsidRPr="00CD246F">
              <w:rPr>
                <w:rFonts w:ascii="Century Gothic" w:hAnsi="Century Gothic"/>
              </w:rPr>
              <w:t>Liturgy focus resources</w:t>
            </w:r>
          </w:p>
          <w:p w:rsidRPr="00CD246F" w:rsidR="00CD246F" w:rsidP="00785363" w:rsidRDefault="00CD246F" w14:paraId="0F848274" w14:textId="77777777">
            <w:pPr>
              <w:rPr>
                <w:rFonts w:ascii="Century Gothic" w:hAnsi="Century Gothic"/>
              </w:rPr>
            </w:pPr>
            <w:r w:rsidRPr="00CD246F">
              <w:rPr>
                <w:rFonts w:ascii="Century Gothic" w:hAnsi="Century Gothic"/>
              </w:rPr>
              <w:t>Bible</w:t>
            </w:r>
          </w:p>
          <w:p w:rsidR="00667F83" w:rsidP="00785363" w:rsidRDefault="00667F83" w14:paraId="0352BE39" w14:textId="77777777">
            <w:pPr>
              <w:rPr>
                <w:rFonts w:ascii="Century Gothic" w:hAnsi="Century Gothic"/>
              </w:rPr>
            </w:pPr>
            <w:r>
              <w:rPr>
                <w:rFonts w:ascii="Century Gothic" w:hAnsi="Century Gothic"/>
              </w:rPr>
              <w:t>Let us pray resources</w:t>
            </w:r>
          </w:p>
          <w:p w:rsidRPr="00CD246F" w:rsidR="00667F83" w:rsidP="13087573" w:rsidRDefault="00667F83" w14:paraId="46154DAD" w14:textId="133ACF6A">
            <w:pPr>
              <w:rPr>
                <w:rFonts w:ascii="Century Gothic" w:hAnsi="Century Gothic"/>
              </w:rPr>
            </w:pPr>
            <w:r w:rsidRPr="13087573">
              <w:rPr>
                <w:rFonts w:ascii="Century Gothic" w:hAnsi="Century Gothic"/>
              </w:rPr>
              <w:t>Lay Chaplain prayer resource</w:t>
            </w:r>
          </w:p>
          <w:p w:rsidRPr="00CD246F" w:rsidR="00667F83" w:rsidP="13087573" w:rsidRDefault="00667F83" w14:paraId="2FDB1206" w14:textId="11D066B9">
            <w:pPr>
              <w:rPr>
                <w:rFonts w:ascii="Century Gothic" w:hAnsi="Century Gothic"/>
              </w:rPr>
            </w:pPr>
          </w:p>
        </w:tc>
        <w:tc>
          <w:tcPr>
            <w:tcW w:w="2432" w:type="dxa"/>
            <w:tcMar/>
          </w:tcPr>
          <w:p w:rsidR="00CD246F" w:rsidRDefault="00CD246F" w14:paraId="2FAAD2A6" w14:textId="77777777">
            <w:pPr>
              <w:rPr>
                <w:rFonts w:ascii="Century Gothic" w:hAnsi="Century Gothic"/>
              </w:rPr>
            </w:pPr>
            <w:r w:rsidRPr="00CD246F">
              <w:rPr>
                <w:rFonts w:ascii="Century Gothic" w:hAnsi="Century Gothic"/>
              </w:rPr>
              <w:t>Whole class to evaluate liturgy, recorded on proforma.</w:t>
            </w:r>
          </w:p>
          <w:p w:rsidRPr="00CD246F" w:rsidR="00CD4A19" w:rsidRDefault="00CD4A19" w14:paraId="2F80F9BF" w14:textId="12DBBAFA">
            <w:pPr>
              <w:rPr>
                <w:rFonts w:ascii="Century Gothic" w:hAnsi="Century Gothic"/>
              </w:rPr>
            </w:pPr>
            <w:r>
              <w:rPr>
                <w:rFonts w:ascii="Century Gothic" w:hAnsi="Century Gothic"/>
              </w:rPr>
              <w:t>Post it notes floor book</w:t>
            </w:r>
          </w:p>
        </w:tc>
        <w:tc>
          <w:tcPr>
            <w:tcW w:w="3027" w:type="dxa"/>
            <w:tcMar/>
          </w:tcPr>
          <w:p w:rsidR="00CD246F" w:rsidP="00B14D47" w:rsidRDefault="00B14D47" w14:paraId="3F78571D" w14:textId="77777777">
            <w:pPr>
              <w:rPr>
                <w:rFonts w:ascii="Century Gothic" w:hAnsi="Century Gothic"/>
              </w:rPr>
            </w:pPr>
            <w:r>
              <w:rPr>
                <w:rFonts w:ascii="Century Gothic" w:hAnsi="Century Gothic"/>
              </w:rPr>
              <w:t>As above</w:t>
            </w:r>
          </w:p>
          <w:p w:rsidR="00142F29" w:rsidP="00B14D47" w:rsidRDefault="00142F29" w14:paraId="6D366170" w14:textId="2852A9BD">
            <w:pPr>
              <w:rPr>
                <w:rFonts w:ascii="Century Gothic" w:hAnsi="Century Gothic"/>
              </w:rPr>
            </w:pPr>
            <w:r>
              <w:rPr>
                <w:rFonts w:ascii="Century Gothic" w:hAnsi="Century Gothic"/>
              </w:rPr>
              <w:t xml:space="preserve">Picture news PSHE-British values, Unicef rights of the child, protected characteristics </w:t>
            </w:r>
          </w:p>
          <w:p w:rsidRPr="00CD246F" w:rsidR="00B14D47" w:rsidP="00B14D47" w:rsidRDefault="00B14D47" w14:paraId="024F405B" w14:textId="7DC70E94">
            <w:pPr>
              <w:rPr>
                <w:rFonts w:ascii="Century Gothic" w:hAnsi="Century Gothic"/>
              </w:rPr>
            </w:pPr>
            <w:r>
              <w:rPr>
                <w:rFonts w:ascii="Century Gothic" w:hAnsi="Century Gothic"/>
              </w:rPr>
              <w:t>Alter servers for mass</w:t>
            </w:r>
          </w:p>
        </w:tc>
        <w:tc>
          <w:tcPr>
            <w:tcW w:w="2713" w:type="dxa"/>
            <w:tcMar/>
          </w:tcPr>
          <w:p w:rsidR="00CD246F" w:rsidP="00CD246F" w:rsidRDefault="00CD246F" w14:paraId="09840FF1" w14:textId="77777777">
            <w:pPr>
              <w:rPr>
                <w:rFonts w:ascii="Century Gothic" w:hAnsi="Century Gothic"/>
              </w:rPr>
            </w:pPr>
            <w:r>
              <w:rPr>
                <w:rFonts w:ascii="Century Gothic" w:hAnsi="Century Gothic"/>
              </w:rPr>
              <w:t>As above and…</w:t>
            </w:r>
          </w:p>
          <w:p w:rsidRPr="009E5D68" w:rsidR="00CD246F" w:rsidP="00CD246F" w:rsidRDefault="009E5D68" w14:paraId="73ECD469" w14:textId="58ACDE28">
            <w:pPr>
              <w:pStyle w:val="ListParagraph"/>
              <w:numPr>
                <w:ilvl w:val="0"/>
                <w:numId w:val="3"/>
              </w:numPr>
              <w:spacing w:line="256" w:lineRule="auto"/>
              <w:ind w:left="262" w:hanging="262"/>
              <w:rPr>
                <w:rFonts w:ascii="Century Gothic" w:hAnsi="Century Gothic"/>
                <w:highlight w:val="green"/>
              </w:rPr>
            </w:pPr>
            <w:r w:rsidRPr="009E5D68">
              <w:rPr>
                <w:rFonts w:ascii="Century Gothic" w:hAnsi="Century Gothic"/>
                <w:highlight w:val="green"/>
              </w:rPr>
              <w:t xml:space="preserve">Liturgy </w:t>
            </w:r>
            <w:r w:rsidRPr="009E5D68" w:rsidR="00B14D47">
              <w:rPr>
                <w:rFonts w:ascii="Century Gothic" w:hAnsi="Century Gothic"/>
                <w:highlight w:val="green"/>
              </w:rPr>
              <w:t xml:space="preserve"> Prayer</w:t>
            </w:r>
          </w:p>
          <w:p w:rsidRPr="009E5D68" w:rsidR="00B14D47" w:rsidP="00CD246F" w:rsidRDefault="00B14D47" w14:paraId="3DA3676B" w14:textId="77777777">
            <w:pPr>
              <w:pStyle w:val="ListParagraph"/>
              <w:numPr>
                <w:ilvl w:val="0"/>
                <w:numId w:val="3"/>
              </w:numPr>
              <w:spacing w:line="256" w:lineRule="auto"/>
              <w:ind w:left="262" w:hanging="262"/>
              <w:rPr>
                <w:rFonts w:ascii="Century Gothic" w:hAnsi="Century Gothic"/>
                <w:highlight w:val="yellow"/>
              </w:rPr>
            </w:pPr>
            <w:r w:rsidRPr="009E5D68">
              <w:rPr>
                <w:rFonts w:ascii="Century Gothic" w:hAnsi="Century Gothic"/>
                <w:highlight w:val="yellow"/>
              </w:rPr>
              <w:t>Thank you, sorry and asking prayers</w:t>
            </w:r>
          </w:p>
          <w:p w:rsidRPr="00CD246F" w:rsidR="009E5D68" w:rsidP="7745A294" w:rsidRDefault="009E5D68" w14:paraId="5CA525F3" w14:textId="000F497E">
            <w:pPr>
              <w:pStyle w:val="ListParagraph"/>
              <w:numPr>
                <w:ilvl w:val="0"/>
                <w:numId w:val="3"/>
              </w:numPr>
              <w:spacing w:line="256" w:lineRule="auto"/>
              <w:ind w:left="262" w:hanging="262"/>
              <w:rPr>
                <w:rFonts w:ascii="Century Gothic" w:hAnsi="Century Gothic"/>
                <w:highlight w:val="magenta"/>
              </w:rPr>
            </w:pPr>
            <w:r w:rsidRPr="7745A294" w:rsidR="09F8E14C">
              <w:rPr>
                <w:rFonts w:ascii="Century Gothic" w:hAnsi="Century Gothic"/>
                <w:highlight w:val="magenta"/>
              </w:rPr>
              <w:t>Angel of God</w:t>
            </w:r>
          </w:p>
          <w:p w:rsidRPr="00CD246F" w:rsidR="009E5D68" w:rsidP="7745A294" w:rsidRDefault="009E5D68" w14:paraId="5C13CA73" w14:textId="2B60856B">
            <w:pPr>
              <w:pStyle w:val="ListParagraph"/>
              <w:numPr>
                <w:ilvl w:val="0"/>
                <w:numId w:val="3"/>
              </w:numPr>
              <w:spacing w:line="256" w:lineRule="auto"/>
              <w:ind w:left="262" w:hanging="262"/>
              <w:rPr>
                <w:rFonts w:ascii="Century Gothic" w:hAnsi="Century Gothic"/>
                <w:highlight w:val="magenta"/>
              </w:rPr>
            </w:pPr>
            <w:r w:rsidRPr="7745A294" w:rsidR="09F8E14C">
              <w:rPr>
                <w:rFonts w:ascii="Century Gothic" w:hAnsi="Century Gothic"/>
                <w:highlight w:val="magenta"/>
              </w:rPr>
              <w:t>Glory Be</w:t>
            </w:r>
          </w:p>
          <w:p w:rsidRPr="00CD246F" w:rsidR="00995F7E" w:rsidP="1C8643CD" w:rsidRDefault="00995F7E" w14:paraId="69D1185A" w14:textId="0F3071E8">
            <w:pPr>
              <w:pStyle w:val="ListParagraph"/>
              <w:spacing w:line="256" w:lineRule="auto"/>
              <w:ind w:left="262"/>
              <w:rPr>
                <w:rFonts w:ascii="Century Gothic" w:hAnsi="Century Gothic"/>
                <w:color w:val="FF0000"/>
                <w:sz w:val="24"/>
                <w:szCs w:val="24"/>
              </w:rPr>
            </w:pPr>
          </w:p>
          <w:p w:rsidRPr="00CD246F" w:rsidR="00995F7E" w:rsidP="1C8643CD" w:rsidRDefault="3622897F" w14:paraId="334968DA" w14:textId="31109BCD">
            <w:pPr>
              <w:pStyle w:val="ListParagraph"/>
              <w:spacing w:line="256" w:lineRule="auto"/>
              <w:ind w:left="262"/>
              <w:rPr>
                <w:rFonts w:ascii="Century Gothic" w:hAnsi="Century Gothic"/>
                <w:color w:val="FF0000"/>
                <w:sz w:val="24"/>
                <w:szCs w:val="24"/>
              </w:rPr>
            </w:pPr>
            <w:r w:rsidRPr="1C8643CD">
              <w:rPr>
                <w:rFonts w:ascii="Century Gothic" w:hAnsi="Century Gothic"/>
                <w:color w:val="FF0000"/>
                <w:sz w:val="24"/>
                <w:szCs w:val="24"/>
              </w:rPr>
              <w:t>Liturgical items</w:t>
            </w:r>
          </w:p>
          <w:p w:rsidRPr="00CD246F" w:rsidR="00995F7E" w:rsidP="1C8643CD" w:rsidRDefault="3622897F" w14:paraId="29563CCE" w14:textId="4CFB8F20">
            <w:pPr>
              <w:spacing w:line="256" w:lineRule="auto"/>
              <w:ind w:left="262"/>
              <w:rPr>
                <w:rFonts w:ascii="Century Gothic" w:hAnsi="Century Gothic"/>
                <w:color w:val="FF0000"/>
                <w:sz w:val="24"/>
                <w:szCs w:val="24"/>
              </w:rPr>
            </w:pPr>
            <w:r w:rsidRPr="1C8643CD">
              <w:rPr>
                <w:rFonts w:ascii="Century Gothic" w:hAnsi="Century Gothic"/>
                <w:color w:val="FF0000"/>
                <w:sz w:val="24"/>
                <w:szCs w:val="24"/>
              </w:rPr>
              <w:t>As above</w:t>
            </w:r>
          </w:p>
          <w:p w:rsidRPr="00CD246F" w:rsidR="00995F7E" w:rsidP="1C8643CD" w:rsidRDefault="50C4D986" w14:paraId="0AC83400" w14:textId="6FA9CEA9">
            <w:pPr>
              <w:spacing w:line="256" w:lineRule="auto"/>
              <w:ind w:left="262"/>
              <w:rPr>
                <w:rFonts w:ascii="Century Gothic" w:hAnsi="Century Gothic"/>
                <w:color w:val="FF0000"/>
                <w:sz w:val="24"/>
                <w:szCs w:val="24"/>
              </w:rPr>
            </w:pPr>
            <w:r w:rsidRPr="1C8643CD">
              <w:rPr>
                <w:rFonts w:ascii="Century Gothic" w:hAnsi="Century Gothic"/>
                <w:color w:val="FF0000"/>
                <w:sz w:val="24"/>
                <w:szCs w:val="24"/>
              </w:rPr>
              <w:t>Monstrance</w:t>
            </w:r>
          </w:p>
          <w:p w:rsidRPr="00CD246F" w:rsidR="00995F7E" w:rsidP="1C8643CD" w:rsidRDefault="2EFA3E0E" w14:paraId="588E051D" w14:textId="539BCF0D">
            <w:pPr>
              <w:spacing w:line="256" w:lineRule="auto"/>
              <w:ind w:left="262"/>
              <w:rPr>
                <w:rFonts w:ascii="Century Gothic" w:hAnsi="Century Gothic"/>
                <w:color w:val="FF0000"/>
                <w:sz w:val="24"/>
                <w:szCs w:val="24"/>
              </w:rPr>
            </w:pPr>
            <w:r w:rsidRPr="1C8643CD">
              <w:rPr>
                <w:rFonts w:ascii="Century Gothic" w:hAnsi="Century Gothic"/>
                <w:color w:val="FF0000"/>
                <w:sz w:val="24"/>
                <w:szCs w:val="24"/>
              </w:rPr>
              <w:t>Chalice</w:t>
            </w:r>
          </w:p>
          <w:p w:rsidRPr="00CD246F" w:rsidR="00995F7E" w:rsidP="1C8643CD" w:rsidRDefault="2EFA3E0E" w14:paraId="59CC3BBD" w14:textId="4BF1BB23">
            <w:pPr>
              <w:spacing w:line="256" w:lineRule="auto"/>
              <w:ind w:left="262"/>
              <w:rPr>
                <w:rFonts w:ascii="Century Gothic" w:hAnsi="Century Gothic"/>
                <w:color w:val="FF0000"/>
                <w:sz w:val="24"/>
                <w:szCs w:val="24"/>
              </w:rPr>
            </w:pPr>
            <w:r w:rsidRPr="1C8643CD">
              <w:rPr>
                <w:rFonts w:ascii="Century Gothic" w:hAnsi="Century Gothic"/>
                <w:color w:val="FF0000"/>
                <w:sz w:val="24"/>
                <w:szCs w:val="24"/>
              </w:rPr>
              <w:t>Blessed sacrament</w:t>
            </w:r>
          </w:p>
          <w:p w:rsidRPr="00CD246F" w:rsidR="00995F7E" w:rsidP="1C8643CD" w:rsidRDefault="2EFA3E0E" w14:paraId="6FC7C7C4" w14:textId="7C7149C2">
            <w:pPr>
              <w:spacing w:line="256" w:lineRule="auto"/>
              <w:ind w:left="262"/>
              <w:rPr>
                <w:rFonts w:ascii="Century Gothic" w:hAnsi="Century Gothic"/>
                <w:color w:val="FF0000"/>
                <w:sz w:val="24"/>
                <w:szCs w:val="24"/>
              </w:rPr>
            </w:pPr>
            <w:r w:rsidRPr="1C8643CD">
              <w:rPr>
                <w:rFonts w:ascii="Century Gothic" w:hAnsi="Century Gothic"/>
                <w:color w:val="FF0000"/>
                <w:sz w:val="24"/>
                <w:szCs w:val="24"/>
              </w:rPr>
              <w:t>Patten</w:t>
            </w:r>
          </w:p>
          <w:p w:rsidRPr="00CD246F" w:rsidR="00995F7E" w:rsidP="1C8643CD" w:rsidRDefault="2EFA3E0E" w14:paraId="40C66F1B" w14:textId="57BFDD66">
            <w:pPr>
              <w:spacing w:line="256" w:lineRule="auto"/>
              <w:ind w:left="262"/>
              <w:rPr>
                <w:rFonts w:ascii="Century Gothic" w:hAnsi="Century Gothic"/>
                <w:color w:val="FF0000"/>
                <w:sz w:val="24"/>
                <w:szCs w:val="24"/>
              </w:rPr>
            </w:pPr>
            <w:r w:rsidRPr="1C8643CD">
              <w:rPr>
                <w:rFonts w:ascii="Century Gothic" w:hAnsi="Century Gothic"/>
                <w:color w:val="FF0000"/>
                <w:sz w:val="24"/>
                <w:szCs w:val="24"/>
              </w:rPr>
              <w:t>Ciborium</w:t>
            </w:r>
          </w:p>
          <w:p w:rsidRPr="00CD246F" w:rsidR="00995F7E" w:rsidP="1C8643CD" w:rsidRDefault="00995F7E" w14:paraId="1CA00A8D" w14:textId="47037A86">
            <w:pPr>
              <w:spacing w:line="256" w:lineRule="auto"/>
              <w:ind w:left="262"/>
              <w:rPr>
                <w:rFonts w:ascii="Century Gothic" w:hAnsi="Century Gothic"/>
                <w:color w:val="FF0000"/>
                <w:sz w:val="24"/>
                <w:szCs w:val="24"/>
              </w:rPr>
            </w:pPr>
          </w:p>
          <w:p w:rsidRPr="00CD246F" w:rsidR="00995F7E" w:rsidP="1C8643CD" w:rsidRDefault="00995F7E" w14:paraId="103C76E0" w14:textId="2756DEFD">
            <w:pPr>
              <w:spacing w:line="256" w:lineRule="auto"/>
              <w:ind w:left="262"/>
              <w:rPr>
                <w:rFonts w:ascii="Century Gothic" w:hAnsi="Century Gothic"/>
                <w:color w:val="FF0000"/>
                <w:sz w:val="24"/>
                <w:szCs w:val="24"/>
              </w:rPr>
            </w:pPr>
          </w:p>
          <w:p w:rsidRPr="00CD246F" w:rsidR="00995F7E" w:rsidP="1C8643CD" w:rsidRDefault="00995F7E" w14:paraId="0392D12D" w14:textId="7A6EA9DC">
            <w:pPr>
              <w:pStyle w:val="ListParagraph"/>
              <w:spacing w:line="256" w:lineRule="auto"/>
              <w:ind w:left="262"/>
              <w:rPr>
                <w:rFonts w:ascii="Century Gothic" w:hAnsi="Century Gothic"/>
              </w:rPr>
            </w:pPr>
          </w:p>
          <w:p w:rsidRPr="00CD246F" w:rsidR="00995F7E" w:rsidP="1C8643CD" w:rsidRDefault="00995F7E" w14:paraId="5A8E31A3" w14:textId="1F6F39E4">
            <w:pPr>
              <w:spacing w:line="256" w:lineRule="auto"/>
              <w:rPr>
                <w:rFonts w:ascii="Century Gothic" w:hAnsi="Century Gothic"/>
              </w:rPr>
            </w:pPr>
          </w:p>
        </w:tc>
      </w:tr>
      <w:tr w:rsidRPr="00BD2F6C" w:rsidR="00CD246F" w:rsidTr="7745A294" w14:paraId="0DEA80D8" w14:textId="1C132BBC">
        <w:trPr>
          <w:trHeight w:val="1548"/>
        </w:trPr>
        <w:tc>
          <w:tcPr>
            <w:tcW w:w="988" w:type="dxa"/>
            <w:tcMar/>
          </w:tcPr>
          <w:p w:rsidRPr="00BD2F6C" w:rsidR="00CD246F" w:rsidRDefault="00CD246F" w14:paraId="70FAFFE7" w14:textId="574BDDBD">
            <w:pPr>
              <w:rPr>
                <w:rFonts w:ascii="Century Gothic" w:hAnsi="Century Gothic"/>
                <w:sz w:val="24"/>
                <w:szCs w:val="24"/>
              </w:rPr>
            </w:pPr>
            <w:r w:rsidRPr="00BD2F6C">
              <w:rPr>
                <w:rFonts w:ascii="Century Gothic" w:hAnsi="Century Gothic"/>
                <w:sz w:val="24"/>
                <w:szCs w:val="24"/>
              </w:rPr>
              <w:t>Year 4</w:t>
            </w:r>
          </w:p>
        </w:tc>
        <w:tc>
          <w:tcPr>
            <w:tcW w:w="4327" w:type="dxa"/>
            <w:tcMar/>
          </w:tcPr>
          <w:p w:rsidRPr="00CD246F" w:rsidR="00CD246F" w:rsidP="00D268B3" w:rsidRDefault="00CD246F" w14:paraId="0FCFB6CF" w14:textId="77777777">
            <w:pPr>
              <w:pStyle w:val="Default"/>
              <w:rPr>
                <w:rFonts w:ascii="Century Gothic" w:hAnsi="Century Gothic"/>
                <w:sz w:val="22"/>
                <w:szCs w:val="22"/>
              </w:rPr>
            </w:pPr>
            <w:r w:rsidRPr="00CD246F">
              <w:rPr>
                <w:rFonts w:ascii="Century Gothic" w:hAnsi="Century Gothic"/>
                <w:sz w:val="22"/>
                <w:szCs w:val="22"/>
              </w:rPr>
              <w:t xml:space="preserve">Children to generate their own way of gathering to begin the liturgy, a response to the word, and plan their own mission for children to complete the liturgy. </w:t>
            </w:r>
          </w:p>
          <w:p w:rsidRPr="00CD246F" w:rsidR="00CD246F" w:rsidP="00D268B3" w:rsidRDefault="00CD246F" w14:paraId="6838428B" w14:textId="2EA4DACC">
            <w:pPr>
              <w:rPr>
                <w:rFonts w:ascii="Century Gothic" w:hAnsi="Century Gothic"/>
              </w:rPr>
            </w:pPr>
            <w:r w:rsidRPr="00CD246F">
              <w:rPr>
                <w:rFonts w:ascii="Century Gothic" w:hAnsi="Century Gothic"/>
              </w:rPr>
              <w:t>Children to use Extra-Ordo-Nary Liturgical Calendar and Open Bible to support planning of class liturgies from Pentecost Term (if suitable).</w:t>
            </w:r>
          </w:p>
        </w:tc>
        <w:tc>
          <w:tcPr>
            <w:tcW w:w="1887" w:type="dxa"/>
            <w:tcMar/>
          </w:tcPr>
          <w:p w:rsidR="00CD246F" w:rsidP="00785363" w:rsidRDefault="00B14D47" w14:paraId="1F3CD214" w14:textId="77777777">
            <w:pPr>
              <w:rPr>
                <w:rFonts w:ascii="Century Gothic" w:hAnsi="Century Gothic"/>
              </w:rPr>
            </w:pPr>
            <w:r>
              <w:rPr>
                <w:rFonts w:ascii="Century Gothic" w:hAnsi="Century Gothic"/>
              </w:rPr>
              <w:t>As above</w:t>
            </w:r>
          </w:p>
          <w:p w:rsidRPr="00CD246F" w:rsidR="00B14D47" w:rsidP="00785363" w:rsidRDefault="00B14D47" w14:paraId="515DB1A0" w14:textId="3EE00EAB">
            <w:pPr>
              <w:rPr>
                <w:rFonts w:ascii="Century Gothic" w:hAnsi="Century Gothic"/>
              </w:rPr>
            </w:pPr>
            <w:r w:rsidRPr="13087573">
              <w:rPr>
                <w:rFonts w:ascii="Century Gothic" w:hAnsi="Century Gothic"/>
              </w:rPr>
              <w:t xml:space="preserve">Minnie Vinnies club </w:t>
            </w:r>
          </w:p>
        </w:tc>
        <w:tc>
          <w:tcPr>
            <w:tcW w:w="2432" w:type="dxa"/>
            <w:tcMar/>
          </w:tcPr>
          <w:p w:rsidRPr="00CD246F" w:rsidR="00CD246F" w:rsidRDefault="00CD246F" w14:paraId="67B16CBB" w14:textId="0764CD20">
            <w:pPr>
              <w:rPr>
                <w:rFonts w:ascii="Century Gothic" w:hAnsi="Century Gothic"/>
              </w:rPr>
            </w:pPr>
            <w:r w:rsidRPr="00CD246F">
              <w:rPr>
                <w:rFonts w:ascii="Century Gothic" w:hAnsi="Century Gothic"/>
              </w:rPr>
              <w:t>Whole class to evaluate liturgy, recorded on proforma.</w:t>
            </w:r>
          </w:p>
        </w:tc>
        <w:tc>
          <w:tcPr>
            <w:tcW w:w="3027" w:type="dxa"/>
            <w:tcMar/>
          </w:tcPr>
          <w:p w:rsidRPr="00CD246F" w:rsidR="00CD246F" w:rsidP="00BD2F6C" w:rsidRDefault="00B14D47" w14:paraId="12742CE1" w14:textId="18D4BEC0">
            <w:pPr>
              <w:rPr>
                <w:rFonts w:ascii="Century Gothic" w:hAnsi="Century Gothic"/>
              </w:rPr>
            </w:pPr>
            <w:r>
              <w:rPr>
                <w:rFonts w:ascii="Century Gothic" w:hAnsi="Century Gothic"/>
              </w:rPr>
              <w:t>As above</w:t>
            </w:r>
          </w:p>
        </w:tc>
        <w:tc>
          <w:tcPr>
            <w:tcW w:w="2713" w:type="dxa"/>
            <w:tcMar/>
          </w:tcPr>
          <w:p w:rsidRPr="00CD246F" w:rsidR="00CD246F" w:rsidP="00CD246F" w:rsidRDefault="00CD246F" w14:paraId="2A6059B4" w14:textId="77777777">
            <w:pPr>
              <w:rPr>
                <w:rFonts w:ascii="Century Gothic" w:hAnsi="Century Gothic"/>
                <w:sz w:val="20"/>
                <w:szCs w:val="20"/>
              </w:rPr>
            </w:pPr>
            <w:r w:rsidRPr="1C8643CD">
              <w:rPr>
                <w:rFonts w:ascii="Century Gothic" w:hAnsi="Century Gothic"/>
                <w:sz w:val="20"/>
                <w:szCs w:val="20"/>
              </w:rPr>
              <w:t>As above and…</w:t>
            </w:r>
          </w:p>
          <w:p w:rsidRPr="00CD246F" w:rsidR="00CD246F" w:rsidP="1C8643CD" w:rsidRDefault="7DBB6193" w14:paraId="3DA6C399" w14:textId="16D3BCA3">
            <w:pPr>
              <w:spacing w:line="256" w:lineRule="auto"/>
              <w:rPr>
                <w:rFonts w:ascii="Century Gothic" w:hAnsi="Century Gothic"/>
                <w:color w:val="FF0000"/>
                <w:sz w:val="24"/>
                <w:szCs w:val="24"/>
              </w:rPr>
            </w:pPr>
            <w:r w:rsidRPr="1C8643CD">
              <w:rPr>
                <w:rFonts w:ascii="Century Gothic" w:hAnsi="Century Gothic"/>
                <w:color w:val="FF0000"/>
                <w:sz w:val="24"/>
                <w:szCs w:val="24"/>
              </w:rPr>
              <w:t>Liturgical items</w:t>
            </w:r>
          </w:p>
          <w:p w:rsidRPr="00CD246F" w:rsidR="00CD246F" w:rsidP="1C8643CD" w:rsidRDefault="7DBB6193" w14:paraId="25F07E9B" w14:textId="4CFB8F20">
            <w:pPr>
              <w:spacing w:line="256" w:lineRule="auto"/>
              <w:rPr>
                <w:rFonts w:ascii="Century Gothic" w:hAnsi="Century Gothic"/>
                <w:color w:val="FF0000"/>
                <w:sz w:val="24"/>
                <w:szCs w:val="24"/>
              </w:rPr>
            </w:pPr>
            <w:r w:rsidRPr="21EBCA65">
              <w:rPr>
                <w:rFonts w:ascii="Century Gothic" w:hAnsi="Century Gothic"/>
                <w:color w:val="FF0000"/>
                <w:sz w:val="24"/>
                <w:szCs w:val="24"/>
              </w:rPr>
              <w:t>As above</w:t>
            </w:r>
          </w:p>
          <w:p w:rsidRPr="00CD246F" w:rsidR="00CD246F" w:rsidP="21EBCA65" w:rsidRDefault="3A7A23BD" w14:paraId="268185E5" w14:textId="41657036">
            <w:pPr>
              <w:pStyle w:val="ListParagraph"/>
              <w:spacing w:line="256" w:lineRule="auto"/>
              <w:ind w:left="262"/>
              <w:rPr>
                <w:rFonts w:ascii="Century Gothic" w:hAnsi="Century Gothic"/>
                <w:color w:val="FF0000"/>
              </w:rPr>
            </w:pPr>
            <w:r w:rsidRPr="21EBCA65">
              <w:rPr>
                <w:rFonts w:ascii="Century Gothic" w:hAnsi="Century Gothic"/>
                <w:color w:val="FF0000"/>
              </w:rPr>
              <w:t>Tabernacle</w:t>
            </w:r>
          </w:p>
        </w:tc>
      </w:tr>
      <w:tr w:rsidRPr="00BD2F6C" w:rsidR="00CD246F" w:rsidTr="7745A294" w14:paraId="286FB2D1" w14:textId="51FA5751">
        <w:trPr>
          <w:trHeight w:val="1548"/>
        </w:trPr>
        <w:tc>
          <w:tcPr>
            <w:tcW w:w="988" w:type="dxa"/>
            <w:tcMar/>
          </w:tcPr>
          <w:p w:rsidRPr="00BD2F6C" w:rsidR="00CD246F" w:rsidP="00BD2F6C" w:rsidRDefault="00CD246F" w14:paraId="785D8E6B" w14:textId="4D84F6D9">
            <w:pPr>
              <w:rPr>
                <w:rFonts w:ascii="Century Gothic" w:hAnsi="Century Gothic"/>
                <w:sz w:val="24"/>
                <w:szCs w:val="24"/>
              </w:rPr>
            </w:pPr>
            <w:r w:rsidRPr="00BD2F6C">
              <w:rPr>
                <w:rFonts w:ascii="Century Gothic" w:hAnsi="Century Gothic"/>
                <w:sz w:val="24"/>
                <w:szCs w:val="24"/>
              </w:rPr>
              <w:t>Year 5</w:t>
            </w:r>
          </w:p>
        </w:tc>
        <w:tc>
          <w:tcPr>
            <w:tcW w:w="4327" w:type="dxa"/>
            <w:tcMar/>
          </w:tcPr>
          <w:p w:rsidR="00CD246F" w:rsidP="00BD2F6C" w:rsidRDefault="00CD246F" w14:paraId="1BE14C8C" w14:textId="77777777">
            <w:pPr>
              <w:rPr>
                <w:rFonts w:ascii="Century Gothic" w:hAnsi="Century Gothic"/>
              </w:rPr>
            </w:pPr>
            <w:r w:rsidRPr="00CD246F">
              <w:rPr>
                <w:rFonts w:ascii="Century Gothic" w:hAnsi="Century Gothic"/>
              </w:rPr>
              <w:t>Children to generate their own gather, response, word and mission according to the theme. They may use songs, actions, prayers, classroom resources within the</w:t>
            </w:r>
            <w:r w:rsidR="00B14D47">
              <w:rPr>
                <w:rFonts w:ascii="Century Gothic" w:hAnsi="Century Gothic"/>
              </w:rPr>
              <w:t xml:space="preserve"> Let us Pray resource</w:t>
            </w:r>
          </w:p>
          <w:p w:rsidRPr="00CD246F" w:rsidR="00B14D47" w:rsidP="00BD2F6C" w:rsidRDefault="00B14D47" w14:paraId="382DA8AA" w14:textId="5FB773C6">
            <w:pPr>
              <w:rPr>
                <w:rFonts w:ascii="Century Gothic" w:hAnsi="Century Gothic"/>
              </w:rPr>
            </w:pPr>
          </w:p>
        </w:tc>
        <w:tc>
          <w:tcPr>
            <w:tcW w:w="1887" w:type="dxa"/>
            <w:tcMar/>
          </w:tcPr>
          <w:p w:rsidR="00CD246F" w:rsidP="00BD2F6C" w:rsidRDefault="00B14D47" w14:paraId="648F06E0" w14:textId="77777777">
            <w:pPr>
              <w:rPr>
                <w:rFonts w:ascii="Century Gothic" w:hAnsi="Century Gothic"/>
              </w:rPr>
            </w:pPr>
            <w:r>
              <w:rPr>
                <w:rFonts w:ascii="Century Gothic" w:hAnsi="Century Gothic"/>
              </w:rPr>
              <w:t>As above</w:t>
            </w:r>
          </w:p>
          <w:p w:rsidR="00B14D47" w:rsidP="00BD2F6C" w:rsidRDefault="00B14D47" w14:paraId="37D2959C" w14:textId="77777777">
            <w:pPr>
              <w:rPr>
                <w:rFonts w:ascii="Century Gothic" w:hAnsi="Century Gothic"/>
              </w:rPr>
            </w:pPr>
            <w:r>
              <w:rPr>
                <w:rFonts w:ascii="Century Gothic" w:hAnsi="Century Gothic"/>
              </w:rPr>
              <w:t>CAFOD liturgical weekly liturgy</w:t>
            </w:r>
          </w:p>
          <w:p w:rsidRPr="00CD246F" w:rsidR="00B14D47" w:rsidP="00BD2F6C" w:rsidRDefault="00B14D47" w14:paraId="4AAC5D18" w14:textId="4D9FECCF">
            <w:pPr>
              <w:rPr>
                <w:rFonts w:ascii="Century Gothic" w:hAnsi="Century Gothic"/>
              </w:rPr>
            </w:pPr>
            <w:r>
              <w:rPr>
                <w:rFonts w:ascii="Century Gothic" w:hAnsi="Century Gothic"/>
              </w:rPr>
              <w:t>FIA</w:t>
            </w:r>
            <w:r w:rsidR="00DE4326">
              <w:rPr>
                <w:rFonts w:ascii="Century Gothic" w:hAnsi="Century Gothic"/>
              </w:rPr>
              <w:t xml:space="preserve">- daily gather </w:t>
            </w:r>
            <w:r w:rsidR="00F70015">
              <w:rPr>
                <w:rFonts w:ascii="Century Gothic" w:hAnsi="Century Gothic"/>
              </w:rPr>
              <w:t>Morning Prayer of the Church with KS1</w:t>
            </w:r>
          </w:p>
        </w:tc>
        <w:tc>
          <w:tcPr>
            <w:tcW w:w="2432" w:type="dxa"/>
            <w:tcMar/>
          </w:tcPr>
          <w:p w:rsidRPr="00CD246F" w:rsidR="00CD246F" w:rsidP="00BD2F6C" w:rsidRDefault="00CD246F" w14:paraId="0624583A" w14:textId="71D4D0D2">
            <w:pPr>
              <w:rPr>
                <w:rFonts w:ascii="Century Gothic" w:hAnsi="Century Gothic"/>
              </w:rPr>
            </w:pPr>
            <w:r w:rsidRPr="00CD246F">
              <w:rPr>
                <w:rFonts w:ascii="Century Gothic" w:hAnsi="Century Gothic"/>
              </w:rPr>
              <w:t>Whole class to evaluate liturgy, recorded on proforma.</w:t>
            </w:r>
          </w:p>
        </w:tc>
        <w:tc>
          <w:tcPr>
            <w:tcW w:w="3027" w:type="dxa"/>
            <w:tcMar/>
          </w:tcPr>
          <w:p w:rsidRPr="00CD246F" w:rsidR="00CD246F" w:rsidP="00BD2F6C" w:rsidRDefault="00CD246F" w14:paraId="0C5C0A98" w14:textId="77777777">
            <w:pPr>
              <w:rPr>
                <w:rFonts w:ascii="Century Gothic" w:hAnsi="Century Gothic"/>
              </w:rPr>
            </w:pPr>
            <w:r w:rsidRPr="00CD246F">
              <w:rPr>
                <w:rFonts w:ascii="Century Gothic" w:hAnsi="Century Gothic"/>
              </w:rPr>
              <w:t>Participation in Mass</w:t>
            </w:r>
          </w:p>
          <w:p w:rsidRPr="00CD246F" w:rsidR="00F70015" w:rsidP="00BD2F6C" w:rsidRDefault="00F70015" w14:paraId="16BEEAF8" w14:textId="131133C6">
            <w:pPr>
              <w:rPr>
                <w:rFonts w:ascii="Century Gothic" w:hAnsi="Century Gothic"/>
              </w:rPr>
            </w:pPr>
            <w:r>
              <w:rPr>
                <w:rFonts w:ascii="Century Gothic" w:hAnsi="Century Gothic"/>
              </w:rPr>
              <w:t>Parish ambassadors</w:t>
            </w:r>
          </w:p>
          <w:p w:rsidRPr="00CD246F" w:rsidR="00CD246F" w:rsidP="00BD2F6C" w:rsidRDefault="00CD246F" w14:paraId="517C4BAB" w14:textId="4726FF3D">
            <w:pPr>
              <w:rPr>
                <w:rFonts w:ascii="Century Gothic" w:hAnsi="Century Gothic"/>
              </w:rPr>
            </w:pPr>
          </w:p>
        </w:tc>
        <w:tc>
          <w:tcPr>
            <w:tcW w:w="2713" w:type="dxa"/>
            <w:tcMar/>
          </w:tcPr>
          <w:p w:rsidR="00CD246F" w:rsidP="00CD246F" w:rsidRDefault="00CD246F" w14:paraId="2228F73E" w14:textId="77777777">
            <w:pPr>
              <w:rPr>
                <w:rFonts w:ascii="Century Gothic" w:hAnsi="Century Gothic"/>
                <w:sz w:val="20"/>
                <w:szCs w:val="20"/>
              </w:rPr>
            </w:pPr>
            <w:r>
              <w:rPr>
                <w:rFonts w:ascii="Century Gothic" w:hAnsi="Century Gothic"/>
                <w:sz w:val="20"/>
                <w:szCs w:val="20"/>
              </w:rPr>
              <w:t>As above and…</w:t>
            </w:r>
          </w:p>
          <w:p w:rsidRPr="009E5D68" w:rsidR="009E5D68" w:rsidP="1C8643CD" w:rsidRDefault="00B65AD7" w14:paraId="1EEBB0F4" w14:textId="77777777">
            <w:pPr>
              <w:pStyle w:val="ListParagraph"/>
              <w:numPr>
                <w:ilvl w:val="0"/>
                <w:numId w:val="3"/>
              </w:numPr>
              <w:spacing w:line="254" w:lineRule="auto"/>
              <w:ind w:left="262" w:hanging="262"/>
              <w:rPr>
                <w:rFonts w:ascii="Century Gothic" w:hAnsi="Century Gothic"/>
                <w:color w:val="FF0000"/>
                <w:sz w:val="24"/>
                <w:szCs w:val="24"/>
              </w:rPr>
            </w:pPr>
            <w:r w:rsidRPr="1C8643CD">
              <w:rPr>
                <w:rFonts w:ascii="Century Gothic" w:hAnsi="Century Gothic"/>
                <w:sz w:val="24"/>
                <w:szCs w:val="24"/>
              </w:rPr>
              <w:t xml:space="preserve">All pupils create end of day </w:t>
            </w:r>
            <w:r w:rsidRPr="009E5D68">
              <w:rPr>
                <w:rFonts w:ascii="Century Gothic" w:hAnsi="Century Gothic"/>
                <w:sz w:val="24"/>
                <w:szCs w:val="24"/>
              </w:rPr>
              <w:t>bidding prayers</w:t>
            </w:r>
            <w:r w:rsidRPr="009E5D68" w:rsidR="36B3FE32">
              <w:rPr>
                <w:rFonts w:ascii="Century Gothic" w:hAnsi="Century Gothic"/>
                <w:color w:val="FF0000"/>
                <w:sz w:val="24"/>
                <w:szCs w:val="24"/>
              </w:rPr>
              <w:t xml:space="preserve"> </w:t>
            </w:r>
          </w:p>
          <w:p w:rsidRPr="009E5D68" w:rsidR="009E5D68" w:rsidP="1C8643CD" w:rsidRDefault="009E5D68" w14:paraId="01F888BA" w14:textId="4AC2AE0A">
            <w:pPr>
              <w:pStyle w:val="ListParagraph"/>
              <w:numPr>
                <w:ilvl w:val="0"/>
                <w:numId w:val="3"/>
              </w:numPr>
              <w:spacing w:line="254" w:lineRule="auto"/>
              <w:ind w:left="262" w:hanging="262"/>
              <w:rPr>
                <w:rFonts w:ascii="Century Gothic" w:hAnsi="Century Gothic"/>
                <w:color w:val="FF0000"/>
                <w:sz w:val="24"/>
                <w:szCs w:val="24"/>
                <w:highlight w:val="green"/>
              </w:rPr>
            </w:pPr>
            <w:r w:rsidRPr="7745A294" w:rsidR="009E5D68">
              <w:rPr>
                <w:rFonts w:ascii="Century Gothic" w:hAnsi="Century Gothic"/>
                <w:sz w:val="24"/>
                <w:szCs w:val="24"/>
                <w:highlight w:val="green"/>
              </w:rPr>
              <w:t xml:space="preserve">Glory </w:t>
            </w:r>
            <w:r w:rsidRPr="7745A294" w:rsidR="009E5D68">
              <w:rPr>
                <w:rFonts w:ascii="Century Gothic" w:hAnsi="Century Gothic"/>
                <w:sz w:val="24"/>
                <w:szCs w:val="24"/>
                <w:highlight w:val="green"/>
              </w:rPr>
              <w:t>be</w:t>
            </w:r>
            <w:r w:rsidRPr="7745A294" w:rsidR="009E5D68">
              <w:rPr>
                <w:rFonts w:ascii="Century Gothic" w:hAnsi="Century Gothic"/>
                <w:sz w:val="24"/>
                <w:szCs w:val="24"/>
                <w:highlight w:val="green"/>
              </w:rPr>
              <w:t xml:space="preserve"> using</w:t>
            </w:r>
            <w:r w:rsidRPr="7745A294" w:rsidR="009E5D68">
              <w:rPr>
                <w:rFonts w:ascii="Century Gothic" w:hAnsi="Century Gothic"/>
                <w:sz w:val="24"/>
                <w:szCs w:val="24"/>
                <w:highlight w:val="green"/>
              </w:rPr>
              <w:t xml:space="preserve"> sign</w:t>
            </w:r>
            <w:r w:rsidRPr="7745A294" w:rsidR="009E5D68">
              <w:rPr>
                <w:rFonts w:ascii="Century Gothic" w:hAnsi="Century Gothic"/>
                <w:sz w:val="24"/>
                <w:szCs w:val="24"/>
                <w:highlight w:val="green"/>
              </w:rPr>
              <w:t xml:space="preserve"> </w:t>
            </w:r>
          </w:p>
          <w:p w:rsidR="1D81ED60" w:rsidP="7745A294" w:rsidRDefault="1D81ED60" w14:paraId="70043B30" w14:textId="21D92A34">
            <w:pPr>
              <w:pStyle w:val="ListParagraph"/>
              <w:numPr>
                <w:ilvl w:val="0"/>
                <w:numId w:val="3"/>
              </w:numPr>
              <w:spacing w:line="254" w:lineRule="auto"/>
              <w:ind w:left="262" w:hanging="262"/>
              <w:rPr>
                <w:rFonts w:ascii="Century Gothic" w:hAnsi="Century Gothic"/>
                <w:color w:val="auto"/>
                <w:sz w:val="24"/>
                <w:szCs w:val="24"/>
                <w:highlight w:val="green"/>
              </w:rPr>
            </w:pPr>
            <w:r w:rsidRPr="7745A294" w:rsidR="1D81ED60">
              <w:rPr>
                <w:rFonts w:ascii="Century Gothic" w:hAnsi="Century Gothic"/>
                <w:color w:val="auto"/>
                <w:sz w:val="24"/>
                <w:szCs w:val="24"/>
                <w:highlight w:val="green"/>
              </w:rPr>
              <w:t xml:space="preserve">Hail Holy Queen – part of whole school </w:t>
            </w:r>
            <w:r w:rsidRPr="7745A294" w:rsidR="1D81ED60">
              <w:rPr>
                <w:rFonts w:ascii="Century Gothic" w:hAnsi="Century Gothic"/>
                <w:color w:val="auto"/>
                <w:sz w:val="24"/>
                <w:szCs w:val="24"/>
                <w:highlight w:val="green"/>
              </w:rPr>
              <w:t>CoW</w:t>
            </w:r>
          </w:p>
          <w:p w:rsidRPr="00BD2F6C" w:rsidR="00CD246F" w:rsidP="1C8643CD" w:rsidRDefault="36B3FE32" w14:paraId="77A72499" w14:textId="1E717740">
            <w:pPr>
              <w:pStyle w:val="ListParagraph"/>
              <w:numPr>
                <w:ilvl w:val="0"/>
                <w:numId w:val="3"/>
              </w:numPr>
              <w:spacing w:line="254" w:lineRule="auto"/>
              <w:ind w:left="262" w:hanging="262"/>
              <w:rPr>
                <w:rFonts w:ascii="Century Gothic" w:hAnsi="Century Gothic"/>
                <w:color w:val="FF0000"/>
                <w:sz w:val="24"/>
                <w:szCs w:val="24"/>
              </w:rPr>
            </w:pPr>
            <w:r w:rsidRPr="1C8643CD">
              <w:rPr>
                <w:rFonts w:ascii="Century Gothic" w:hAnsi="Century Gothic"/>
                <w:color w:val="FF0000"/>
                <w:sz w:val="24"/>
                <w:szCs w:val="24"/>
              </w:rPr>
              <w:t>Liturgical items</w:t>
            </w:r>
          </w:p>
          <w:p w:rsidRPr="00BD2F6C" w:rsidR="00CD246F" w:rsidP="1C8643CD" w:rsidRDefault="36B3FE32" w14:paraId="07F5005C" w14:textId="4CFB8F20">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As above</w:t>
            </w:r>
          </w:p>
          <w:p w:rsidRPr="00BD2F6C" w:rsidR="00CD246F" w:rsidP="1C8643CD" w:rsidRDefault="3A7F1A42" w14:paraId="33E28D1F" w14:textId="3ADFD2E4">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C</w:t>
            </w:r>
            <w:r w:rsidRPr="1C8643CD" w:rsidR="550D2DF3">
              <w:rPr>
                <w:rFonts w:ascii="Century Gothic" w:hAnsi="Century Gothic"/>
                <w:color w:val="FF0000"/>
                <w:sz w:val="24"/>
                <w:szCs w:val="24"/>
              </w:rPr>
              <w:t>orporal</w:t>
            </w:r>
          </w:p>
          <w:p w:rsidRPr="00BD2F6C" w:rsidR="00CD246F" w:rsidP="1C8643CD" w:rsidRDefault="550D2DF3" w14:paraId="15A9869E" w14:textId="2FA45A32">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Purificators</w:t>
            </w:r>
          </w:p>
          <w:p w:rsidRPr="00BD2F6C" w:rsidR="00CD246F" w:rsidP="1C8643CD" w:rsidRDefault="550D2DF3" w14:paraId="7CA9F860" w14:textId="646EE3E5">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Pall</w:t>
            </w:r>
          </w:p>
          <w:p w:rsidRPr="00BD2F6C" w:rsidR="00CD246F" w:rsidP="1C8643CD" w:rsidRDefault="550D2DF3" w14:paraId="463A93E8" w14:textId="5BFD33F8">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Roman missal</w:t>
            </w:r>
          </w:p>
          <w:p w:rsidRPr="00BD2F6C" w:rsidR="00CD246F" w:rsidP="1C8643CD" w:rsidRDefault="550D2DF3" w14:paraId="250426AD" w14:textId="6C02B413">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Cruets</w:t>
            </w:r>
          </w:p>
          <w:p w:rsidRPr="00BD2F6C" w:rsidR="00CD246F" w:rsidP="1C8643CD" w:rsidRDefault="550D2DF3" w14:paraId="01E62D95" w14:textId="141D46BF">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Thurible</w:t>
            </w:r>
          </w:p>
          <w:p w:rsidRPr="00BD2F6C" w:rsidR="00CD246F" w:rsidP="1C8643CD" w:rsidRDefault="60B6A0D8" w14:paraId="4A129272" w14:textId="2A7825A7">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Pulpit</w:t>
            </w:r>
          </w:p>
          <w:p w:rsidRPr="00BD2F6C" w:rsidR="00CD246F" w:rsidP="1C8643CD" w:rsidRDefault="00CD246F" w14:paraId="789506D0" w14:textId="3D529D56">
            <w:pPr>
              <w:spacing w:line="254" w:lineRule="auto"/>
              <w:rPr>
                <w:rFonts w:ascii="Century Gothic" w:hAnsi="Century Gothic"/>
                <w:sz w:val="24"/>
                <w:szCs w:val="24"/>
              </w:rPr>
            </w:pPr>
          </w:p>
          <w:p w:rsidRPr="00BD2F6C" w:rsidR="00CD246F" w:rsidP="1C8643CD" w:rsidRDefault="00CD246F" w14:paraId="0BF48FF4" w14:textId="7FAFCD2A">
            <w:pPr>
              <w:spacing w:line="254" w:lineRule="auto"/>
              <w:rPr>
                <w:rFonts w:ascii="Century Gothic" w:hAnsi="Century Gothic"/>
                <w:sz w:val="24"/>
                <w:szCs w:val="24"/>
              </w:rPr>
            </w:pPr>
          </w:p>
        </w:tc>
      </w:tr>
      <w:tr w:rsidRPr="00BD2F6C" w:rsidR="00CD246F" w:rsidTr="7745A294" w14:paraId="07450762" w14:textId="404328BB">
        <w:trPr>
          <w:trHeight w:val="2070"/>
        </w:trPr>
        <w:tc>
          <w:tcPr>
            <w:tcW w:w="988" w:type="dxa"/>
            <w:tcMar/>
          </w:tcPr>
          <w:p w:rsidRPr="00BD2F6C" w:rsidR="00CD246F" w:rsidP="00BD2F6C" w:rsidRDefault="00CD246F" w14:paraId="31DF4955" w14:textId="79C3A001">
            <w:pPr>
              <w:rPr>
                <w:rFonts w:ascii="Century Gothic" w:hAnsi="Century Gothic"/>
                <w:sz w:val="24"/>
                <w:szCs w:val="24"/>
              </w:rPr>
            </w:pPr>
            <w:r w:rsidRPr="00BD2F6C">
              <w:rPr>
                <w:rFonts w:ascii="Century Gothic" w:hAnsi="Century Gothic"/>
                <w:sz w:val="24"/>
                <w:szCs w:val="24"/>
              </w:rPr>
              <w:t>Year 6</w:t>
            </w:r>
          </w:p>
        </w:tc>
        <w:tc>
          <w:tcPr>
            <w:tcW w:w="4327" w:type="dxa"/>
            <w:tcMar/>
          </w:tcPr>
          <w:p w:rsidRPr="00CD246F" w:rsidR="00CD246F" w:rsidP="0D92EC33" w:rsidRDefault="00CD246F" w14:paraId="647F5E3F" w14:textId="44AB72E3">
            <w:pPr>
              <w:pStyle w:val="Default"/>
              <w:rPr>
                <w:rFonts w:ascii="Century Gothic" w:hAnsi="Century Gothic"/>
              </w:rPr>
            </w:pPr>
            <w:r w:rsidRPr="0D92EC33">
              <w:rPr>
                <w:rFonts w:ascii="Century Gothic" w:hAnsi="Century Gothic"/>
                <w:sz w:val="22"/>
                <w:szCs w:val="22"/>
              </w:rPr>
              <w:t xml:space="preserve">Children to use Extra-Ordo-Nary Liturgical Calendar to support planning of class liturgies. Children to use </w:t>
            </w:r>
            <w:r w:rsidRPr="0D92EC33" w:rsidR="00B14D47">
              <w:rPr>
                <w:rFonts w:ascii="Century Gothic" w:hAnsi="Century Gothic"/>
                <w:sz w:val="22"/>
                <w:szCs w:val="22"/>
              </w:rPr>
              <w:t xml:space="preserve"> weekly Statement to Live by with liturgy for KS2 weekly worship and whole school worship- CAFOD. </w:t>
            </w:r>
            <w:r w:rsidRPr="0D92EC33">
              <w:rPr>
                <w:rFonts w:ascii="Century Gothic" w:hAnsi="Century Gothic"/>
              </w:rPr>
              <w:t xml:space="preserve">Children to generate their own gather, response, word and mission according to the theme. </w:t>
            </w:r>
          </w:p>
          <w:p w:rsidRPr="00CD246F" w:rsidR="00CD246F" w:rsidP="00B14D47" w:rsidRDefault="5A6CB9AA" w14:paraId="5E0D0C95" w14:textId="4DD6BB63">
            <w:pPr>
              <w:pStyle w:val="Default"/>
              <w:rPr>
                <w:rFonts w:ascii="Century Gothic" w:hAnsi="Century Gothic"/>
              </w:rPr>
            </w:pPr>
            <w:r w:rsidRPr="0D92EC33">
              <w:rPr>
                <w:rFonts w:ascii="Century Gothic" w:hAnsi="Century Gothic"/>
              </w:rPr>
              <w:t>Pupils decide o prayer table and artefacts, CST link and relate to key ordo theme and virtue</w:t>
            </w:r>
          </w:p>
        </w:tc>
        <w:tc>
          <w:tcPr>
            <w:tcW w:w="1887" w:type="dxa"/>
            <w:tcMar/>
          </w:tcPr>
          <w:p w:rsidR="00CD246F" w:rsidP="00BD2F6C" w:rsidRDefault="00B14D47" w14:paraId="1DD74EE2" w14:textId="752A1F43">
            <w:pPr>
              <w:rPr>
                <w:rFonts w:ascii="Century Gothic" w:hAnsi="Century Gothic"/>
              </w:rPr>
            </w:pPr>
            <w:r>
              <w:rPr>
                <w:rFonts w:ascii="Century Gothic" w:hAnsi="Century Gothic"/>
              </w:rPr>
              <w:t>A</w:t>
            </w:r>
            <w:r w:rsidR="00B65AD7">
              <w:rPr>
                <w:rFonts w:ascii="Century Gothic" w:hAnsi="Century Gothic"/>
              </w:rPr>
              <w:t>s</w:t>
            </w:r>
            <w:r>
              <w:rPr>
                <w:rFonts w:ascii="Century Gothic" w:hAnsi="Century Gothic"/>
              </w:rPr>
              <w:t xml:space="preserve"> above</w:t>
            </w:r>
          </w:p>
          <w:p w:rsidR="00B14D47" w:rsidP="00BD2F6C" w:rsidRDefault="00B14D47" w14:paraId="670C01D0" w14:textId="77777777">
            <w:pPr>
              <w:rPr>
                <w:rFonts w:ascii="Century Gothic" w:hAnsi="Century Gothic"/>
              </w:rPr>
            </w:pPr>
            <w:r>
              <w:rPr>
                <w:rFonts w:ascii="Century Gothic" w:hAnsi="Century Gothic"/>
              </w:rPr>
              <w:t>Senior chaplains’ weekly prayers with Year 1</w:t>
            </w:r>
          </w:p>
          <w:p w:rsidRPr="00CD246F" w:rsidR="00142F29" w:rsidP="00BD2F6C" w:rsidRDefault="00142F29" w14:paraId="35A88DA4" w14:textId="14F91F7D">
            <w:pPr>
              <w:rPr>
                <w:rFonts w:ascii="Century Gothic" w:hAnsi="Century Gothic"/>
              </w:rPr>
            </w:pPr>
            <w:r>
              <w:rPr>
                <w:rFonts w:ascii="Century Gothic" w:hAnsi="Century Gothic"/>
              </w:rPr>
              <w:t>Visio Devina with KS1</w:t>
            </w:r>
          </w:p>
        </w:tc>
        <w:tc>
          <w:tcPr>
            <w:tcW w:w="2432" w:type="dxa"/>
            <w:tcMar/>
          </w:tcPr>
          <w:p w:rsidRPr="00CD246F" w:rsidR="00CD246F" w:rsidP="00BD2F6C" w:rsidRDefault="00CD246F" w14:paraId="1E4E9A6E" w14:textId="2A6A8D4F">
            <w:pPr>
              <w:rPr>
                <w:rFonts w:ascii="Century Gothic" w:hAnsi="Century Gothic"/>
              </w:rPr>
            </w:pPr>
            <w:r w:rsidRPr="00CD246F">
              <w:rPr>
                <w:rFonts w:ascii="Century Gothic" w:hAnsi="Century Gothic"/>
              </w:rPr>
              <w:t>Whole class to evaluate liturgy, recorded on proforma.</w:t>
            </w:r>
          </w:p>
        </w:tc>
        <w:tc>
          <w:tcPr>
            <w:tcW w:w="3027" w:type="dxa"/>
            <w:tcMar/>
          </w:tcPr>
          <w:p w:rsidRPr="00CD246F" w:rsidR="00CD246F" w:rsidP="00BD2F6C" w:rsidRDefault="00CD246F" w14:paraId="54BBE92A" w14:textId="77777777">
            <w:pPr>
              <w:rPr>
                <w:rFonts w:ascii="Century Gothic" w:hAnsi="Century Gothic"/>
              </w:rPr>
            </w:pPr>
            <w:r w:rsidRPr="00CD246F">
              <w:rPr>
                <w:rFonts w:ascii="Century Gothic" w:hAnsi="Century Gothic"/>
              </w:rPr>
              <w:t>Participation in Mass</w:t>
            </w:r>
          </w:p>
          <w:p w:rsidRPr="00CD246F" w:rsidR="00CD246F" w:rsidP="00BD2F6C" w:rsidRDefault="00CD246F" w14:paraId="47ECC573" w14:textId="77777777">
            <w:pPr>
              <w:rPr>
                <w:rFonts w:ascii="Century Gothic" w:hAnsi="Century Gothic"/>
              </w:rPr>
            </w:pPr>
            <w:r w:rsidRPr="00CD246F">
              <w:rPr>
                <w:rFonts w:ascii="Century Gothic" w:hAnsi="Century Gothic"/>
              </w:rPr>
              <w:t xml:space="preserve">Prayer Leaders </w:t>
            </w:r>
          </w:p>
          <w:p w:rsidR="00CD246F" w:rsidP="00B14D47" w:rsidRDefault="00B14D47" w14:paraId="09F45D3C" w14:textId="77777777">
            <w:pPr>
              <w:rPr>
                <w:rFonts w:ascii="Century Gothic" w:hAnsi="Century Gothic"/>
              </w:rPr>
            </w:pPr>
            <w:r>
              <w:rPr>
                <w:rFonts w:ascii="Century Gothic" w:hAnsi="Century Gothic"/>
              </w:rPr>
              <w:t>Parish Ambassador</w:t>
            </w:r>
          </w:p>
          <w:p w:rsidR="00B14D47" w:rsidP="00B14D47" w:rsidRDefault="00B14D47" w14:paraId="0A321F16" w14:textId="77777777">
            <w:pPr>
              <w:rPr>
                <w:rFonts w:ascii="Century Gothic" w:hAnsi="Century Gothic"/>
              </w:rPr>
            </w:pPr>
            <w:r>
              <w:rPr>
                <w:rFonts w:ascii="Century Gothic" w:hAnsi="Century Gothic"/>
              </w:rPr>
              <w:t>Alter servers at all masses</w:t>
            </w:r>
          </w:p>
          <w:p w:rsidRPr="00CD246F" w:rsidR="00D8248E" w:rsidP="00B14D47" w:rsidRDefault="00D8248E" w14:paraId="48873D3C" w14:textId="0138CA71">
            <w:pPr>
              <w:rPr>
                <w:rFonts w:ascii="Century Gothic" w:hAnsi="Century Gothic"/>
              </w:rPr>
            </w:pPr>
            <w:r>
              <w:rPr>
                <w:rFonts w:ascii="Century Gothic" w:hAnsi="Century Gothic"/>
              </w:rPr>
              <w:t>Senior chaplains lead weekly prayer/parable /liturgy preparation with KS1 weekly</w:t>
            </w:r>
          </w:p>
        </w:tc>
        <w:tc>
          <w:tcPr>
            <w:tcW w:w="2713" w:type="dxa"/>
            <w:tcMar/>
          </w:tcPr>
          <w:p w:rsidR="00CD246F" w:rsidP="00CD246F" w:rsidRDefault="00CD246F" w14:paraId="0D7AA472" w14:textId="77777777">
            <w:pPr>
              <w:rPr>
                <w:rFonts w:ascii="Century Gothic" w:hAnsi="Century Gothic"/>
                <w:sz w:val="20"/>
                <w:szCs w:val="20"/>
              </w:rPr>
            </w:pPr>
            <w:r>
              <w:rPr>
                <w:rFonts w:ascii="Century Gothic" w:hAnsi="Century Gothic"/>
                <w:sz w:val="20"/>
                <w:szCs w:val="20"/>
              </w:rPr>
              <w:t>As above and…</w:t>
            </w:r>
          </w:p>
          <w:p w:rsidR="00CD246F" w:rsidP="1C8643CD" w:rsidRDefault="00B65AD7" w14:paraId="58C7D4BC" w14:textId="534759A3">
            <w:pPr>
              <w:pStyle w:val="ListParagraph"/>
              <w:numPr>
                <w:ilvl w:val="0"/>
                <w:numId w:val="3"/>
              </w:numPr>
              <w:spacing w:line="254" w:lineRule="auto"/>
              <w:ind w:left="262" w:hanging="262"/>
              <w:rPr>
                <w:rFonts w:ascii="Century Gothic" w:hAnsi="Century Gothic"/>
                <w:color w:val="FF0000"/>
                <w:sz w:val="24"/>
                <w:szCs w:val="24"/>
              </w:rPr>
            </w:pPr>
            <w:r w:rsidRPr="1C8643CD">
              <w:rPr>
                <w:rFonts w:ascii="Century Gothic" w:hAnsi="Century Gothic"/>
                <w:sz w:val="24"/>
                <w:szCs w:val="24"/>
              </w:rPr>
              <w:t>Reconciliation Prayer</w:t>
            </w:r>
            <w:r w:rsidRPr="1C8643CD" w:rsidR="6C74212F">
              <w:rPr>
                <w:rFonts w:ascii="Century Gothic" w:hAnsi="Century Gothic"/>
                <w:color w:val="FF0000"/>
                <w:sz w:val="24"/>
                <w:szCs w:val="24"/>
              </w:rPr>
              <w:t xml:space="preserve"> </w:t>
            </w:r>
          </w:p>
          <w:p w:rsidR="00CD246F" w:rsidP="1C8643CD" w:rsidRDefault="6C74212F" w14:paraId="2DB63066" w14:textId="5AE932FD">
            <w:pPr>
              <w:spacing w:line="254" w:lineRule="auto"/>
              <w:rPr>
                <w:rFonts w:ascii="Century Gothic" w:hAnsi="Century Gothic"/>
                <w:color w:val="FF0000"/>
                <w:sz w:val="24"/>
                <w:szCs w:val="24"/>
              </w:rPr>
            </w:pPr>
            <w:r w:rsidRPr="1C8643CD">
              <w:rPr>
                <w:rFonts w:ascii="Century Gothic" w:hAnsi="Century Gothic"/>
                <w:color w:val="FF0000"/>
                <w:sz w:val="24"/>
                <w:szCs w:val="24"/>
              </w:rPr>
              <w:t>Liturgical items</w:t>
            </w:r>
          </w:p>
          <w:p w:rsidR="00CD246F" w:rsidP="1C8643CD" w:rsidRDefault="6C74212F" w14:paraId="2134D2F2" w14:textId="4CFB8F20">
            <w:pPr>
              <w:spacing w:line="254" w:lineRule="auto"/>
              <w:ind w:left="262"/>
              <w:rPr>
                <w:rFonts w:ascii="Century Gothic" w:hAnsi="Century Gothic"/>
                <w:color w:val="FF0000"/>
                <w:sz w:val="24"/>
                <w:szCs w:val="24"/>
              </w:rPr>
            </w:pPr>
            <w:r w:rsidRPr="1C8643CD">
              <w:rPr>
                <w:rFonts w:ascii="Century Gothic" w:hAnsi="Century Gothic"/>
                <w:color w:val="FF0000"/>
                <w:sz w:val="24"/>
                <w:szCs w:val="24"/>
              </w:rPr>
              <w:t>As above</w:t>
            </w:r>
          </w:p>
          <w:p w:rsidR="00CD246F" w:rsidP="1C8643CD" w:rsidRDefault="00CD246F" w14:paraId="33310361" w14:textId="570EE14C">
            <w:pPr>
              <w:pStyle w:val="ListParagraph"/>
              <w:spacing w:line="254" w:lineRule="auto"/>
              <w:ind w:left="262"/>
              <w:rPr>
                <w:rFonts w:ascii="Century Gothic" w:hAnsi="Century Gothic"/>
                <w:sz w:val="24"/>
                <w:szCs w:val="24"/>
              </w:rPr>
            </w:pPr>
          </w:p>
          <w:p w:rsidR="1C8643CD" w:rsidP="1C8643CD" w:rsidRDefault="1C8643CD" w14:paraId="569657EC" w14:textId="363E0044">
            <w:pPr>
              <w:spacing w:line="254" w:lineRule="auto"/>
              <w:rPr>
                <w:rFonts w:ascii="Century Gothic" w:hAnsi="Century Gothic"/>
                <w:sz w:val="24"/>
                <w:szCs w:val="24"/>
              </w:rPr>
            </w:pPr>
          </w:p>
          <w:p w:rsidRPr="00BD2F6C" w:rsidR="00B65AD7" w:rsidP="00B14D47" w:rsidRDefault="00B65AD7" w14:paraId="6B7E6466" w14:textId="60CA3C99">
            <w:pPr>
              <w:pStyle w:val="ListParagraph"/>
              <w:numPr>
                <w:ilvl w:val="0"/>
                <w:numId w:val="3"/>
              </w:numPr>
              <w:spacing w:line="254" w:lineRule="auto"/>
              <w:ind w:left="262" w:hanging="262"/>
              <w:rPr>
                <w:rFonts w:ascii="Century Gothic" w:hAnsi="Century Gothic"/>
                <w:sz w:val="24"/>
                <w:szCs w:val="24"/>
              </w:rPr>
            </w:pPr>
            <w:r w:rsidRPr="00A777C2">
              <w:rPr>
                <w:rFonts w:ascii="Century Gothic" w:hAnsi="Century Gothic"/>
                <w:sz w:val="24"/>
                <w:szCs w:val="24"/>
                <w:highlight w:val="yellow"/>
              </w:rPr>
              <w:t xml:space="preserve">All prayers highlighted in yellow are circumstantial prayers that are taught through our </w:t>
            </w:r>
            <w:r w:rsidR="00EF74F2">
              <w:rPr>
                <w:rFonts w:ascii="Century Gothic" w:hAnsi="Century Gothic"/>
                <w:sz w:val="24"/>
                <w:szCs w:val="24"/>
                <w:highlight w:val="yellow"/>
              </w:rPr>
              <w:t>Religious Education</w:t>
            </w:r>
            <w:r w:rsidRPr="00A777C2">
              <w:rPr>
                <w:rFonts w:ascii="Century Gothic" w:hAnsi="Century Gothic"/>
                <w:sz w:val="24"/>
                <w:szCs w:val="24"/>
                <w:highlight w:val="yellow"/>
              </w:rPr>
              <w:t xml:space="preserve"> scheme based on the liturgical year</w:t>
            </w:r>
          </w:p>
        </w:tc>
      </w:tr>
    </w:tbl>
    <w:p w:rsidRPr="00A52D70" w:rsidR="00D41563" w:rsidRDefault="00D41563" w14:paraId="1E7A3709" w14:textId="44E73C24">
      <w:pPr>
        <w:rPr>
          <w:rFonts w:ascii="Century Gothic" w:hAnsi="Century Gothic"/>
          <w:b/>
          <w:bCs/>
          <w:color w:val="000000"/>
          <w:shd w:val="clear" w:color="auto" w:fill="F7FAFD"/>
        </w:rPr>
      </w:pPr>
      <w:r w:rsidRPr="00A52D70">
        <w:rPr>
          <w:rFonts w:ascii="Century Gothic" w:hAnsi="Century Gothic"/>
          <w:b/>
          <w:bCs/>
          <w:color w:val="000000"/>
          <w:shd w:val="clear" w:color="auto" w:fill="F7FAFD"/>
        </w:rPr>
        <w:t>The Sign of the Cross</w:t>
      </w:r>
    </w:p>
    <w:p w:rsidRPr="00A52D70" w:rsidR="00D41563" w:rsidRDefault="00D41563" w14:paraId="53221A4E" w14:textId="150860F3">
      <w:pPr>
        <w:rPr>
          <w:rFonts w:ascii="Century Gothic" w:hAnsi="Century Gothic"/>
          <w:color w:val="000000"/>
          <w:shd w:val="clear" w:color="auto" w:fill="F7FAFD"/>
        </w:rPr>
      </w:pPr>
      <w:r w:rsidRPr="00A52D70">
        <w:rPr>
          <w:rFonts w:ascii="Century Gothic" w:hAnsi="Century Gothic"/>
          <w:color w:val="000000"/>
          <w:shd w:val="clear" w:color="auto" w:fill="F7FAFD"/>
        </w:rPr>
        <w:t>In the name of the Father, and of the Son and of the Holy Spirit. Amen.</w:t>
      </w:r>
    </w:p>
    <w:p w:rsidRPr="00A52D70" w:rsidR="00A52D70" w:rsidP="00A52D70" w:rsidRDefault="00D41563" w14:paraId="52437C83" w14:textId="278E3AE4">
      <w:pPr>
        <w:rPr>
          <w:rFonts w:ascii="Century Gothic" w:hAnsi="Century Gothic"/>
          <w:b/>
          <w:bCs/>
          <w:color w:val="000000"/>
          <w:shd w:val="clear" w:color="auto" w:fill="F7FAFD"/>
        </w:rPr>
      </w:pPr>
      <w:r w:rsidRPr="00A52D70">
        <w:rPr>
          <w:rFonts w:ascii="Century Gothic" w:hAnsi="Century Gothic"/>
          <w:b/>
          <w:bCs/>
          <w:color w:val="000000"/>
          <w:shd w:val="clear" w:color="auto" w:fill="F7FAFD"/>
        </w:rPr>
        <w:t>Morning Prayer</w:t>
      </w:r>
    </w:p>
    <w:p w:rsidRPr="00A52D70" w:rsidR="00D41563" w:rsidP="00A52D70" w:rsidRDefault="00D41563" w14:paraId="65B43C58" w14:textId="47EF8E32">
      <w:pPr>
        <w:rPr>
          <w:rFonts w:ascii="Century Gothic" w:hAnsi="Century Gothic"/>
          <w:color w:val="000000"/>
          <w:shd w:val="clear" w:color="auto" w:fill="F7FAFD"/>
        </w:rPr>
      </w:pPr>
      <w:r w:rsidRPr="00A52D70">
        <w:rPr>
          <w:rFonts w:ascii="Century Gothic" w:hAnsi="Century Gothic"/>
          <w:color w:val="000000"/>
          <w:shd w:val="clear" w:color="auto" w:fill="F7FAFD"/>
        </w:rPr>
        <w:t>Father in heaven, you love me,</w:t>
      </w:r>
    </w:p>
    <w:p w:rsidRPr="00A52D70" w:rsidR="00D41563" w:rsidP="003E0215" w:rsidRDefault="00D41563" w14:paraId="0407A6DC" w14:textId="6DC9F0CD">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you are with me night and day.</w:t>
      </w:r>
    </w:p>
    <w:p w:rsidRPr="00A52D70" w:rsidR="00D41563" w:rsidP="003E0215" w:rsidRDefault="00D41563" w14:paraId="6D39DD7D" w14:textId="1AD162D9">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I want to love you always</w:t>
      </w:r>
    </w:p>
    <w:p w:rsidRPr="00A52D70" w:rsidR="00D41563" w:rsidP="003E0215" w:rsidRDefault="00D41563" w14:paraId="081BF756" w14:textId="0EC79CA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in all I do and say.</w:t>
      </w:r>
    </w:p>
    <w:p w:rsidRPr="00A52D70" w:rsidR="00D41563" w:rsidP="003E0215" w:rsidRDefault="00D41563" w14:paraId="0C556E07" w14:textId="3A6D50F5">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I’ll try to please you, Father,</w:t>
      </w:r>
    </w:p>
    <w:p w:rsidRPr="00A52D70" w:rsidR="00D41563" w:rsidP="003E0215" w:rsidRDefault="00D41563" w14:paraId="4D5709AB" w14:textId="0133C731">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bless me through the day.</w:t>
      </w:r>
    </w:p>
    <w:p w:rsidRPr="00A52D70" w:rsidR="003E0215" w:rsidP="003E0215" w:rsidRDefault="00D41563" w14:paraId="5E07A696" w14:textId="77777777">
      <w:pPr>
        <w:spacing w:after="0" w:line="240" w:lineRule="auto"/>
        <w:rPr>
          <w:rFonts w:ascii="Century Gothic" w:hAnsi="Century Gothic"/>
          <w:b/>
          <w:bCs/>
          <w:color w:val="000000"/>
          <w:shd w:val="clear" w:color="auto" w:fill="F7FAFD"/>
        </w:rPr>
      </w:pPr>
      <w:r w:rsidRPr="00A52D70">
        <w:rPr>
          <w:rFonts w:ascii="Century Gothic" w:hAnsi="Century Gothic"/>
          <w:color w:val="000000"/>
          <w:shd w:val="clear" w:color="auto" w:fill="F7FAFD"/>
        </w:rPr>
        <w:t>Amen.</w:t>
      </w:r>
      <w:r w:rsidRPr="00A52D70">
        <w:rPr>
          <w:rFonts w:ascii="Century Gothic" w:hAnsi="Century Gothic"/>
          <w:b/>
          <w:bCs/>
          <w:color w:val="000000"/>
          <w:shd w:val="clear" w:color="auto" w:fill="F7FAFD"/>
        </w:rPr>
        <w:t xml:space="preserve"> </w:t>
      </w:r>
    </w:p>
    <w:p w:rsidRPr="00A52D70" w:rsidR="00A52D70" w:rsidP="003E0215" w:rsidRDefault="00A52D70" w14:paraId="70C25BA1" w14:textId="77777777">
      <w:pPr>
        <w:spacing w:after="0" w:line="240" w:lineRule="auto"/>
        <w:rPr>
          <w:rFonts w:ascii="Century Gothic" w:hAnsi="Century Gothic"/>
          <w:b/>
          <w:bCs/>
          <w:color w:val="000000"/>
          <w:shd w:val="clear" w:color="auto" w:fill="F7FAFD"/>
        </w:rPr>
      </w:pPr>
    </w:p>
    <w:p w:rsidRPr="00A52D70" w:rsidR="003E0215" w:rsidP="003E0215" w:rsidRDefault="003E0215" w14:paraId="6BD55EBF" w14:textId="78EB2A4A">
      <w:pPr>
        <w:spacing w:after="0" w:line="240" w:lineRule="auto"/>
        <w:rPr>
          <w:rFonts w:ascii="Century Gothic" w:hAnsi="Century Gothic"/>
          <w:b/>
          <w:bCs/>
          <w:color w:val="000000"/>
          <w:shd w:val="clear" w:color="auto" w:fill="F7FAFD"/>
        </w:rPr>
      </w:pPr>
      <w:r w:rsidRPr="00A52D70">
        <w:rPr>
          <w:rFonts w:ascii="Century Gothic" w:hAnsi="Century Gothic"/>
          <w:b/>
          <w:bCs/>
          <w:color w:val="000000"/>
          <w:shd w:val="clear" w:color="auto" w:fill="F7FAFD"/>
        </w:rPr>
        <w:t>End of the day prayer</w:t>
      </w:r>
    </w:p>
    <w:p w:rsidRPr="00A52D70" w:rsidR="003E0215" w:rsidP="003E0215" w:rsidRDefault="003E0215" w14:paraId="73A0BB2C" w14:textId="749E0D56">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God our Father, I come to say</w:t>
      </w:r>
    </w:p>
    <w:p w:rsidRPr="00A52D70" w:rsidR="003E0215" w:rsidP="003E0215" w:rsidRDefault="003E0215" w14:paraId="78397580"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thank you for your love today.</w:t>
      </w:r>
    </w:p>
    <w:p w:rsidRPr="00A52D70" w:rsidR="003E0215" w:rsidP="003E0215" w:rsidRDefault="003E0215" w14:paraId="4F5DACB4"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Thank you for my family</w:t>
      </w:r>
    </w:p>
    <w:p w:rsidRPr="00A52D70" w:rsidR="003E0215" w:rsidP="003E0215" w:rsidRDefault="003E0215" w14:paraId="57B7634F"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and all the friends you give to me.</w:t>
      </w:r>
    </w:p>
    <w:p w:rsidRPr="00A52D70" w:rsidR="003E0215" w:rsidP="003E0215" w:rsidRDefault="003E0215" w14:paraId="3169B973"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Guard me in the dark of night</w:t>
      </w:r>
    </w:p>
    <w:p w:rsidRPr="00A52D70" w:rsidR="003E0215" w:rsidP="003E0215" w:rsidRDefault="003E0215" w14:paraId="3FFC2BE5"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and in the morning send your light.</w:t>
      </w:r>
    </w:p>
    <w:p w:rsidRPr="00A52D70" w:rsidR="003E0215" w:rsidP="003E0215" w:rsidRDefault="003E0215" w14:paraId="482CD618" w14:textId="77777777">
      <w:pPr>
        <w:spacing w:after="0" w:line="240" w:lineRule="auto"/>
        <w:rPr>
          <w:rFonts w:ascii="Century Gothic" w:hAnsi="Century Gothic"/>
          <w:b/>
          <w:bCs/>
          <w:color w:val="000000"/>
          <w:shd w:val="clear" w:color="auto" w:fill="F7FAFD"/>
        </w:rPr>
      </w:pPr>
      <w:r w:rsidRPr="00A52D70">
        <w:rPr>
          <w:rFonts w:ascii="Century Gothic" w:hAnsi="Century Gothic"/>
          <w:color w:val="000000"/>
          <w:shd w:val="clear" w:color="auto" w:fill="F7FAFD"/>
        </w:rPr>
        <w:t>Amen.</w:t>
      </w:r>
    </w:p>
    <w:p w:rsidRPr="00A52D70" w:rsidR="003E0215" w:rsidP="003E0215" w:rsidRDefault="003E0215" w14:paraId="0BD4A47A" w14:textId="77777777">
      <w:pPr>
        <w:spacing w:after="0" w:line="240" w:lineRule="auto"/>
        <w:rPr>
          <w:rFonts w:ascii="Century Gothic" w:hAnsi="Century Gothic"/>
          <w:b/>
          <w:bCs/>
          <w:color w:val="000000"/>
          <w:shd w:val="clear" w:color="auto" w:fill="F7FAFD"/>
        </w:rPr>
      </w:pPr>
      <w:r w:rsidRPr="00A52D70">
        <w:rPr>
          <w:rFonts w:ascii="Century Gothic" w:hAnsi="Century Gothic"/>
          <w:b/>
          <w:bCs/>
          <w:color w:val="000000"/>
          <w:shd w:val="clear" w:color="auto" w:fill="F7FAFD"/>
        </w:rPr>
        <w:t>Grace Before Meals</w:t>
      </w:r>
    </w:p>
    <w:p w:rsidRPr="00A52D70" w:rsidR="003E0215" w:rsidP="003E0215" w:rsidRDefault="003E0215" w14:paraId="77B68980" w14:textId="565B62CB">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Bless us, O God, as we sit together.</w:t>
      </w:r>
    </w:p>
    <w:p w:rsidRPr="00A52D70" w:rsidR="003E0215" w:rsidP="003E0215" w:rsidRDefault="003E0215" w14:paraId="30C5E1A5"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Bless the food we eat today.</w:t>
      </w:r>
    </w:p>
    <w:p w:rsidRPr="00A52D70" w:rsidR="003E0215" w:rsidP="003E0215" w:rsidRDefault="003E0215" w14:paraId="326E5162"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Bless the hands that made the food.</w:t>
      </w:r>
    </w:p>
    <w:p w:rsidRPr="00A52D70" w:rsidR="003E0215" w:rsidP="003E0215" w:rsidRDefault="003E0215" w14:paraId="4D34D94B"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Bless us, O God.</w:t>
      </w:r>
    </w:p>
    <w:p w:rsidR="009E5D68" w:rsidP="003E0215" w:rsidRDefault="003E0215" w14:paraId="1D20B04D"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Amen.</w:t>
      </w:r>
    </w:p>
    <w:p w:rsidR="009E5D68" w:rsidP="003E0215" w:rsidRDefault="009E5D68" w14:paraId="5DDEF793" w14:textId="77777777">
      <w:pPr>
        <w:spacing w:after="0" w:line="240" w:lineRule="auto"/>
        <w:rPr>
          <w:rFonts w:ascii="Century Gothic" w:hAnsi="Century Gothic"/>
          <w:color w:val="000000"/>
          <w:shd w:val="clear" w:color="auto" w:fill="F7FAFD"/>
        </w:rPr>
      </w:pPr>
    </w:p>
    <w:p w:rsidR="009E5D68" w:rsidP="003E0215" w:rsidRDefault="009E5D68" w14:paraId="4138FE2A" w14:textId="77777777">
      <w:pPr>
        <w:spacing w:after="0" w:line="240" w:lineRule="auto"/>
        <w:rPr>
          <w:rFonts w:ascii="Century Gothic" w:hAnsi="Century Gothic"/>
          <w:color w:val="000000"/>
          <w:shd w:val="clear" w:color="auto" w:fill="F7FAFD"/>
        </w:rPr>
      </w:pPr>
    </w:p>
    <w:p w:rsidRPr="00A52D70" w:rsidR="003E0215" w:rsidP="003E0215" w:rsidRDefault="003E0215" w14:paraId="69178D12" w14:textId="4DCCB498">
      <w:pPr>
        <w:spacing w:after="0" w:line="240" w:lineRule="auto"/>
        <w:rPr>
          <w:rFonts w:ascii="Century Gothic" w:hAnsi="Century Gothic"/>
          <w:color w:val="000000"/>
          <w:shd w:val="clear" w:color="auto" w:fill="F7FAFD"/>
        </w:rPr>
      </w:pPr>
      <w:r w:rsidRPr="00A52D70">
        <w:rPr>
          <w:rFonts w:ascii="Century Gothic" w:hAnsi="Century Gothic"/>
          <w:b/>
          <w:bCs/>
          <w:color w:val="000000"/>
          <w:shd w:val="clear" w:color="auto" w:fill="F7FAFD"/>
        </w:rPr>
        <w:t>Hail Mary</w:t>
      </w:r>
    </w:p>
    <w:p w:rsidRPr="00A52D70" w:rsidR="003E0215" w:rsidP="003E0215" w:rsidRDefault="003E0215" w14:paraId="2D5C13B4" w14:textId="786F8393">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Hail Mary, full of grace,</w:t>
      </w:r>
    </w:p>
    <w:p w:rsidRPr="00A52D70" w:rsidR="003E0215" w:rsidP="003E0215" w:rsidRDefault="003E0215" w14:paraId="406CA5D9"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the Lord is with thee:</w:t>
      </w:r>
    </w:p>
    <w:p w:rsidRPr="00A52D70" w:rsidR="003E0215" w:rsidP="003E0215" w:rsidRDefault="003E0215" w14:paraId="23235E49"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blessed art thou among women,</w:t>
      </w:r>
    </w:p>
    <w:p w:rsidRPr="00A52D70" w:rsidR="003E0215" w:rsidP="003E0215" w:rsidRDefault="003E0215" w14:paraId="1EE4D1F1"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and blessed is the fruit of thy womb, Jesus.</w:t>
      </w:r>
    </w:p>
    <w:p w:rsidRPr="00A52D70" w:rsidR="003E0215" w:rsidP="003E0215" w:rsidRDefault="003E0215" w14:paraId="4B56BF9A"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Holy Mary, Mother of God,</w:t>
      </w:r>
    </w:p>
    <w:p w:rsidRPr="00A52D70" w:rsidR="003E0215" w:rsidP="003E0215" w:rsidRDefault="003E0215" w14:paraId="5A01417F"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pray for us sinners,</w:t>
      </w:r>
    </w:p>
    <w:p w:rsidRPr="00A52D70" w:rsidR="003E0215" w:rsidP="003E0215" w:rsidRDefault="003E0215" w14:paraId="7D3A9B12"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now and at the hour of our death.</w:t>
      </w:r>
    </w:p>
    <w:p w:rsidRPr="00A52D70" w:rsidR="003E0215" w:rsidP="003E0215" w:rsidRDefault="003E0215" w14:paraId="4C5BFDFF" w14:textId="77777777">
      <w:pPr>
        <w:spacing w:after="0" w:line="240" w:lineRule="auto"/>
        <w:rPr>
          <w:rFonts w:ascii="Century Gothic" w:hAnsi="Century Gothic"/>
          <w:color w:val="000000"/>
          <w:shd w:val="clear" w:color="auto" w:fill="F7FAFD"/>
        </w:rPr>
      </w:pPr>
      <w:r w:rsidRPr="00A52D70">
        <w:rPr>
          <w:rFonts w:ascii="Century Gothic" w:hAnsi="Century Gothic"/>
          <w:color w:val="000000"/>
          <w:shd w:val="clear" w:color="auto" w:fill="F7FAFD"/>
        </w:rPr>
        <w:t>Amen.</w:t>
      </w:r>
    </w:p>
    <w:p w:rsidRPr="00A52D70" w:rsidR="00A52D70" w:rsidP="003E0215" w:rsidRDefault="00A52D70" w14:paraId="35723B9C" w14:textId="77777777">
      <w:pPr>
        <w:spacing w:after="0" w:line="240" w:lineRule="auto"/>
        <w:rPr>
          <w:rFonts w:ascii="Century Gothic" w:hAnsi="Century Gothic"/>
          <w:b/>
          <w:bCs/>
          <w:color w:val="000000"/>
          <w:shd w:val="clear" w:color="auto" w:fill="F7FAFD"/>
        </w:rPr>
      </w:pPr>
    </w:p>
    <w:p w:rsidRPr="00A52D70" w:rsidR="00667F83" w:rsidP="003E0215" w:rsidRDefault="00667F83" w14:paraId="4F5C748B" w14:textId="37E0F889">
      <w:pPr>
        <w:spacing w:after="0" w:line="240" w:lineRule="auto"/>
        <w:rPr>
          <w:rFonts w:ascii="Century Gothic" w:hAnsi="Century Gothic"/>
          <w:b/>
          <w:bCs/>
          <w:color w:val="000000"/>
          <w:shd w:val="clear" w:color="auto" w:fill="F7FAFD"/>
        </w:rPr>
      </w:pPr>
      <w:r w:rsidRPr="00A52D70">
        <w:rPr>
          <w:rFonts w:ascii="Century Gothic" w:hAnsi="Century Gothic"/>
          <w:b/>
          <w:bCs/>
          <w:color w:val="000000"/>
          <w:shd w:val="clear" w:color="auto" w:fill="F7FAFD"/>
        </w:rPr>
        <w:t>Fr John’s Prayer</w:t>
      </w:r>
    </w:p>
    <w:p w:rsidRPr="00A52D70" w:rsidR="00667F83" w:rsidP="003E0215" w:rsidRDefault="00667F83" w14:paraId="4CAB75B6" w14:textId="1150B7AA">
      <w:pPr>
        <w:spacing w:after="0" w:line="240" w:lineRule="auto"/>
        <w:rPr>
          <w:rFonts w:ascii="Century Gothic" w:hAnsi="Century Gothic"/>
          <w:bCs/>
          <w:color w:val="000000"/>
          <w:shd w:val="clear" w:color="auto" w:fill="F7FAFD"/>
        </w:rPr>
      </w:pPr>
      <w:r w:rsidRPr="00A52D70">
        <w:rPr>
          <w:rFonts w:ascii="Century Gothic" w:hAnsi="Century Gothic"/>
          <w:bCs/>
          <w:color w:val="000000"/>
          <w:shd w:val="clear" w:color="auto" w:fill="F7FAFD"/>
        </w:rPr>
        <w:t>‘I’m important and precious because God Loves me.’</w:t>
      </w:r>
    </w:p>
    <w:p w:rsidRPr="00A52D70" w:rsidR="003E0215" w:rsidP="003E0215" w:rsidRDefault="003E0215" w14:paraId="13F259F3" w14:textId="77777777">
      <w:pPr>
        <w:spacing w:after="0" w:line="240" w:lineRule="auto"/>
        <w:rPr>
          <w:rFonts w:ascii="Century Gothic" w:hAnsi="Century Gothic"/>
          <w:b/>
          <w:bCs/>
          <w:color w:val="000000"/>
          <w:shd w:val="clear" w:color="auto" w:fill="F7FAFD"/>
        </w:rPr>
      </w:pPr>
    </w:p>
    <w:p w:rsidRPr="00A52D70" w:rsidR="003E0215" w:rsidP="003E0215" w:rsidRDefault="003E0215" w14:paraId="427465FA" w14:textId="77777777">
      <w:pPr>
        <w:spacing w:after="0" w:line="240" w:lineRule="auto"/>
        <w:rPr>
          <w:rFonts w:ascii="Century Gothic" w:hAnsi="Century Gothic"/>
          <w:b/>
          <w:bCs/>
          <w:color w:val="000000"/>
          <w:shd w:val="clear" w:color="auto" w:fill="F7FAFD"/>
        </w:rPr>
      </w:pPr>
    </w:p>
    <w:p w:rsidRPr="00A52D70" w:rsidR="00D41563" w:rsidP="003E0215" w:rsidRDefault="00D41563" w14:paraId="354700EB" w14:textId="047F6D16">
      <w:pPr>
        <w:spacing w:after="0" w:line="240" w:lineRule="auto"/>
        <w:rPr>
          <w:rFonts w:ascii="Century Gothic" w:hAnsi="Century Gothic"/>
          <w:b/>
          <w:bCs/>
          <w:color w:val="000000"/>
          <w:shd w:val="clear" w:color="auto" w:fill="F7FAFD"/>
        </w:rPr>
      </w:pPr>
      <w:r w:rsidRPr="00A52D70">
        <w:rPr>
          <w:rFonts w:ascii="Century Gothic" w:hAnsi="Century Gothic"/>
          <w:b/>
          <w:bCs/>
          <w:color w:val="000000"/>
          <w:shd w:val="clear" w:color="auto" w:fill="F7FAFD"/>
        </w:rPr>
        <w:t>Our Father</w:t>
      </w:r>
    </w:p>
    <w:p w:rsidRPr="00A52D70" w:rsidR="0022369D" w:rsidRDefault="00D41563" w14:paraId="06923214" w14:textId="3F3C9A88">
      <w:pPr>
        <w:rPr>
          <w:rFonts w:ascii="Century Gothic" w:hAnsi="Century Gothic"/>
          <w:color w:val="000000"/>
          <w:shd w:val="clear" w:color="auto" w:fill="F7FAFD"/>
        </w:rPr>
      </w:pPr>
      <w:r w:rsidRPr="00A52D70">
        <w:rPr>
          <w:rFonts w:ascii="Century Gothic" w:hAnsi="Century Gothic"/>
          <w:color w:val="000000"/>
          <w:shd w:val="clear" w:color="auto" w:fill="F7FAFD"/>
        </w:rPr>
        <w:t>Our Father, who art in heaven,</w:t>
      </w:r>
      <w:r w:rsidRPr="00A52D70">
        <w:rPr>
          <w:rFonts w:ascii="Century Gothic" w:hAnsi="Century Gothic"/>
          <w:color w:val="000000"/>
        </w:rPr>
        <w:br/>
      </w:r>
      <w:r w:rsidRPr="00A52D70">
        <w:rPr>
          <w:rFonts w:ascii="Century Gothic" w:hAnsi="Century Gothic"/>
          <w:color w:val="000000"/>
          <w:shd w:val="clear" w:color="auto" w:fill="F7FAFD"/>
        </w:rPr>
        <w:t>hallowed be thy name.</w:t>
      </w:r>
      <w:r w:rsidRPr="00A52D70">
        <w:rPr>
          <w:rFonts w:ascii="Century Gothic" w:hAnsi="Century Gothic"/>
          <w:color w:val="000000"/>
        </w:rPr>
        <w:br/>
      </w:r>
      <w:r w:rsidRPr="00A52D70">
        <w:rPr>
          <w:rFonts w:ascii="Century Gothic" w:hAnsi="Century Gothic"/>
          <w:color w:val="000000"/>
          <w:shd w:val="clear" w:color="auto" w:fill="F7FAFD"/>
        </w:rPr>
        <w:t>Thy kingdom come.</w:t>
      </w:r>
      <w:r w:rsidRPr="00A52D70">
        <w:rPr>
          <w:rFonts w:ascii="Century Gothic" w:hAnsi="Century Gothic"/>
          <w:color w:val="000000"/>
        </w:rPr>
        <w:br/>
      </w:r>
      <w:r w:rsidRPr="00A52D70">
        <w:rPr>
          <w:rFonts w:ascii="Century Gothic" w:hAnsi="Century Gothic"/>
          <w:color w:val="000000"/>
          <w:shd w:val="clear" w:color="auto" w:fill="F7FAFD"/>
        </w:rPr>
        <w:t>Thy will be done on earth, as it is in heaven.</w:t>
      </w:r>
      <w:r w:rsidRPr="00A52D70">
        <w:rPr>
          <w:rFonts w:ascii="Century Gothic" w:hAnsi="Century Gothic"/>
          <w:color w:val="000000"/>
        </w:rPr>
        <w:br/>
      </w:r>
      <w:r w:rsidRPr="00A52D70">
        <w:rPr>
          <w:rFonts w:ascii="Century Gothic" w:hAnsi="Century Gothic"/>
          <w:color w:val="000000"/>
          <w:shd w:val="clear" w:color="auto" w:fill="F7FAFD"/>
        </w:rPr>
        <w:t>Give us this day our daily bread,</w:t>
      </w:r>
      <w:r w:rsidRPr="00A52D70">
        <w:rPr>
          <w:rFonts w:ascii="Century Gothic" w:hAnsi="Century Gothic"/>
          <w:color w:val="000000"/>
        </w:rPr>
        <w:br/>
      </w:r>
      <w:r w:rsidRPr="00A52D70">
        <w:rPr>
          <w:rFonts w:ascii="Century Gothic" w:hAnsi="Century Gothic"/>
          <w:color w:val="000000"/>
          <w:shd w:val="clear" w:color="auto" w:fill="F7FAFD"/>
        </w:rPr>
        <w:t>and forgive us our trespasses,</w:t>
      </w:r>
      <w:r w:rsidRPr="00A52D70">
        <w:rPr>
          <w:rFonts w:ascii="Century Gothic" w:hAnsi="Century Gothic"/>
          <w:color w:val="000000"/>
        </w:rPr>
        <w:br/>
      </w:r>
      <w:r w:rsidRPr="00A52D70">
        <w:rPr>
          <w:rFonts w:ascii="Century Gothic" w:hAnsi="Century Gothic"/>
          <w:color w:val="000000"/>
          <w:shd w:val="clear" w:color="auto" w:fill="F7FAFD"/>
        </w:rPr>
        <w:t>as we trespass against us,</w:t>
      </w:r>
      <w:r w:rsidRPr="00A52D70">
        <w:rPr>
          <w:rFonts w:ascii="Century Gothic" w:hAnsi="Century Gothic"/>
          <w:color w:val="000000"/>
        </w:rPr>
        <w:br/>
      </w:r>
      <w:r w:rsidRPr="00A52D70">
        <w:rPr>
          <w:rFonts w:ascii="Century Gothic" w:hAnsi="Century Gothic"/>
          <w:color w:val="000000"/>
          <w:shd w:val="clear" w:color="auto" w:fill="F7FAFD"/>
        </w:rPr>
        <w:t>and lead us not into temptation,</w:t>
      </w:r>
      <w:r w:rsidRPr="00A52D70">
        <w:rPr>
          <w:rFonts w:ascii="Century Gothic" w:hAnsi="Century Gothic"/>
          <w:color w:val="000000"/>
        </w:rPr>
        <w:br/>
      </w:r>
      <w:r w:rsidRPr="00A52D70">
        <w:rPr>
          <w:rFonts w:ascii="Century Gothic" w:hAnsi="Century Gothic"/>
          <w:color w:val="000000"/>
          <w:shd w:val="clear" w:color="auto" w:fill="F7FAFD"/>
        </w:rPr>
        <w:t>but deliver us from evil. Amen.</w:t>
      </w:r>
    </w:p>
    <w:p w:rsidRPr="00A52D70" w:rsidR="003E0215" w:rsidRDefault="003E0215" w14:paraId="13013005" w14:textId="2F9BF6C6">
      <w:pPr>
        <w:rPr>
          <w:rFonts w:ascii="Century Gothic" w:hAnsi="Century Gothic"/>
          <w:color w:val="000000"/>
          <w:shd w:val="clear" w:color="auto" w:fill="F7FAFD"/>
        </w:rPr>
      </w:pPr>
    </w:p>
    <w:p w:rsidRPr="00A52D70" w:rsidR="003E0215" w:rsidP="003E0215" w:rsidRDefault="003E0215" w14:paraId="0835D735" w14:textId="67907FBD">
      <w:pPr>
        <w:rPr>
          <w:rFonts w:ascii="Century Gothic" w:hAnsi="Century Gothic"/>
          <w:highlight w:val="yellow"/>
        </w:rPr>
      </w:pPr>
      <w:r w:rsidRPr="0D92EC33">
        <w:rPr>
          <w:rFonts w:ascii="Century Gothic" w:hAnsi="Century Gothic"/>
          <w:b/>
          <w:bCs/>
          <w:highlight w:val="yellow"/>
        </w:rPr>
        <w:t>Glory Be</w:t>
      </w:r>
      <w:r w:rsidRPr="0D92EC33" w:rsidR="797DC5B6">
        <w:rPr>
          <w:rFonts w:ascii="Century Gothic" w:hAnsi="Century Gothic"/>
          <w:b/>
          <w:bCs/>
          <w:highlight w:val="yellow"/>
        </w:rPr>
        <w:t>- using sign language</w:t>
      </w:r>
    </w:p>
    <w:p w:rsidRPr="00A52D70" w:rsidR="003E0215" w:rsidP="003E0215" w:rsidRDefault="003E0215" w14:paraId="148DBD43" w14:textId="77777777">
      <w:pPr>
        <w:spacing w:after="0"/>
        <w:rPr>
          <w:rFonts w:ascii="Century Gothic" w:hAnsi="Century Gothic"/>
          <w:highlight w:val="yellow"/>
        </w:rPr>
      </w:pPr>
      <w:r w:rsidRPr="00A52D70">
        <w:rPr>
          <w:rFonts w:ascii="Century Gothic" w:hAnsi="Century Gothic"/>
          <w:highlight w:val="yellow"/>
        </w:rPr>
        <w:t>Glory be to the Father,</w:t>
      </w:r>
    </w:p>
    <w:p w:rsidRPr="00A52D70" w:rsidR="003E0215" w:rsidP="003E0215" w:rsidRDefault="003E0215" w14:paraId="1CA25EE0" w14:textId="77777777">
      <w:pPr>
        <w:spacing w:after="0"/>
        <w:rPr>
          <w:rFonts w:ascii="Century Gothic" w:hAnsi="Century Gothic"/>
          <w:highlight w:val="yellow"/>
        </w:rPr>
      </w:pPr>
      <w:r w:rsidRPr="00A52D70">
        <w:rPr>
          <w:rFonts w:ascii="Century Gothic" w:hAnsi="Century Gothic"/>
          <w:highlight w:val="yellow"/>
        </w:rPr>
        <w:t>and to the Son,</w:t>
      </w:r>
    </w:p>
    <w:p w:rsidRPr="00A52D70" w:rsidR="003E0215" w:rsidP="003E0215" w:rsidRDefault="003E0215" w14:paraId="1C1E7F4F" w14:textId="77777777">
      <w:pPr>
        <w:spacing w:after="0"/>
        <w:rPr>
          <w:rFonts w:ascii="Century Gothic" w:hAnsi="Century Gothic"/>
          <w:highlight w:val="yellow"/>
        </w:rPr>
      </w:pPr>
      <w:r w:rsidRPr="00A52D70">
        <w:rPr>
          <w:rFonts w:ascii="Century Gothic" w:hAnsi="Century Gothic"/>
          <w:highlight w:val="yellow"/>
        </w:rPr>
        <w:t>and to the Holy Spirit,</w:t>
      </w:r>
    </w:p>
    <w:p w:rsidRPr="00A52D70" w:rsidR="003E0215" w:rsidP="003E0215" w:rsidRDefault="003E0215" w14:paraId="5906BB8F" w14:textId="77777777">
      <w:pPr>
        <w:spacing w:after="0"/>
        <w:rPr>
          <w:rFonts w:ascii="Century Gothic" w:hAnsi="Century Gothic"/>
          <w:highlight w:val="yellow"/>
        </w:rPr>
      </w:pPr>
      <w:r w:rsidRPr="00A52D70">
        <w:rPr>
          <w:rFonts w:ascii="Century Gothic" w:hAnsi="Century Gothic"/>
          <w:highlight w:val="yellow"/>
        </w:rPr>
        <w:t>as it was in the beginning,</w:t>
      </w:r>
    </w:p>
    <w:p w:rsidRPr="00A52D70" w:rsidR="003E0215" w:rsidP="003E0215" w:rsidRDefault="003E0215" w14:paraId="72565030" w14:textId="77777777">
      <w:pPr>
        <w:spacing w:after="0"/>
        <w:rPr>
          <w:rFonts w:ascii="Century Gothic" w:hAnsi="Century Gothic"/>
          <w:highlight w:val="yellow"/>
        </w:rPr>
      </w:pPr>
      <w:r w:rsidRPr="00A52D70">
        <w:rPr>
          <w:rFonts w:ascii="Century Gothic" w:hAnsi="Century Gothic"/>
          <w:highlight w:val="yellow"/>
        </w:rPr>
        <w:t>is now, and ever shall be,</w:t>
      </w:r>
    </w:p>
    <w:p w:rsidRPr="00A52D70" w:rsidR="003E0215" w:rsidP="003E0215" w:rsidRDefault="003E0215" w14:paraId="744F2936" w14:textId="2C7F0715">
      <w:pPr>
        <w:spacing w:after="0"/>
        <w:rPr>
          <w:rFonts w:ascii="Century Gothic" w:hAnsi="Century Gothic"/>
          <w:highlight w:val="yellow"/>
        </w:rPr>
      </w:pPr>
      <w:r w:rsidRPr="00A52D70">
        <w:rPr>
          <w:rFonts w:ascii="Century Gothic" w:hAnsi="Century Gothic"/>
          <w:highlight w:val="yellow"/>
        </w:rPr>
        <w:t>world without end.</w:t>
      </w:r>
    </w:p>
    <w:p w:rsidRPr="00A52D70" w:rsidR="003E0215" w:rsidP="003E0215" w:rsidRDefault="003E0215" w14:paraId="203F7EC8" w14:textId="45E7651A">
      <w:pPr>
        <w:spacing w:after="0"/>
        <w:rPr>
          <w:rFonts w:ascii="Century Gothic" w:hAnsi="Century Gothic"/>
          <w:highlight w:val="yellow"/>
        </w:rPr>
      </w:pPr>
      <w:r w:rsidRPr="00A52D70">
        <w:rPr>
          <w:rFonts w:ascii="Century Gothic" w:hAnsi="Century Gothic"/>
          <w:highlight w:val="yellow"/>
        </w:rPr>
        <w:t>Amen</w:t>
      </w:r>
    </w:p>
    <w:p w:rsidR="009149E3" w:rsidP="003E0215" w:rsidRDefault="009149E3" w14:paraId="5633B272" w14:textId="77777777">
      <w:pPr>
        <w:rPr>
          <w:rFonts w:ascii="Century Gothic" w:hAnsi="Century Gothic"/>
          <w:b/>
          <w:bCs/>
          <w:highlight w:val="yellow"/>
        </w:rPr>
      </w:pPr>
    </w:p>
    <w:p w:rsidRPr="00A52D70" w:rsidR="003E0215" w:rsidP="003E0215" w:rsidRDefault="003E0215" w14:paraId="268503D6" w14:textId="25AC1879">
      <w:pPr>
        <w:rPr>
          <w:rFonts w:ascii="Century Gothic" w:hAnsi="Century Gothic"/>
          <w:highlight w:val="yellow"/>
        </w:rPr>
      </w:pPr>
      <w:r w:rsidRPr="00A52D70">
        <w:rPr>
          <w:rFonts w:ascii="Century Gothic" w:hAnsi="Century Gothic"/>
          <w:b/>
          <w:bCs/>
          <w:highlight w:val="yellow"/>
        </w:rPr>
        <w:t>Prayer to the Guardian Angel</w:t>
      </w:r>
    </w:p>
    <w:p w:rsidRPr="00A52D70" w:rsidR="003E0215" w:rsidP="003E0215" w:rsidRDefault="003E0215" w14:paraId="57F1031B" w14:textId="322264B8">
      <w:pPr>
        <w:rPr>
          <w:rFonts w:ascii="Century Gothic" w:hAnsi="Century Gothic"/>
          <w:highlight w:val="yellow"/>
        </w:rPr>
      </w:pPr>
      <w:r w:rsidRPr="00A52D70">
        <w:rPr>
          <w:rFonts w:ascii="Century Gothic" w:hAnsi="Century Gothic"/>
          <w:highlight w:val="yellow"/>
        </w:rPr>
        <w:t>Angel of God, my guardian dear,</w:t>
      </w:r>
      <w:r w:rsidRPr="00A52D70">
        <w:rPr>
          <w:rFonts w:ascii="Century Gothic" w:hAnsi="Century Gothic"/>
          <w:highlight w:val="yellow"/>
        </w:rPr>
        <w:br/>
      </w:r>
      <w:r w:rsidRPr="00A52D70">
        <w:rPr>
          <w:rFonts w:ascii="Century Gothic" w:hAnsi="Century Gothic"/>
          <w:highlight w:val="yellow"/>
        </w:rPr>
        <w:t>to whom God's love commits me here,</w:t>
      </w:r>
      <w:r w:rsidRPr="00A52D70">
        <w:rPr>
          <w:rFonts w:ascii="Century Gothic" w:hAnsi="Century Gothic"/>
          <w:highlight w:val="yellow"/>
        </w:rPr>
        <w:br/>
      </w:r>
      <w:r w:rsidRPr="00A52D70">
        <w:rPr>
          <w:rFonts w:ascii="Century Gothic" w:hAnsi="Century Gothic"/>
          <w:highlight w:val="yellow"/>
        </w:rPr>
        <w:t>ever this day be at my side,</w:t>
      </w:r>
      <w:r w:rsidRPr="00A52D70">
        <w:rPr>
          <w:rFonts w:ascii="Century Gothic" w:hAnsi="Century Gothic"/>
          <w:highlight w:val="yellow"/>
        </w:rPr>
        <w:br/>
      </w:r>
      <w:r w:rsidRPr="00A52D70">
        <w:rPr>
          <w:rFonts w:ascii="Century Gothic" w:hAnsi="Century Gothic"/>
          <w:highlight w:val="yellow"/>
        </w:rPr>
        <w:t>to light and guard, to rule and guide.</w:t>
      </w:r>
      <w:r w:rsidRPr="00A52D70">
        <w:rPr>
          <w:rFonts w:ascii="Century Gothic" w:hAnsi="Century Gothic"/>
          <w:highlight w:val="yellow"/>
        </w:rPr>
        <w:br/>
      </w:r>
      <w:r w:rsidRPr="00A52D70">
        <w:rPr>
          <w:rFonts w:ascii="Century Gothic" w:hAnsi="Century Gothic"/>
          <w:highlight w:val="yellow"/>
        </w:rPr>
        <w:t>Amen.</w:t>
      </w:r>
    </w:p>
    <w:p w:rsidRPr="00A52D70" w:rsidR="003E0215" w:rsidP="003E0215" w:rsidRDefault="003E0215" w14:paraId="39D3BC58" w14:textId="77777777">
      <w:pPr>
        <w:rPr>
          <w:rFonts w:ascii="Century Gothic" w:hAnsi="Century Gothic"/>
          <w:b/>
          <w:bCs/>
          <w:highlight w:val="yellow"/>
        </w:rPr>
      </w:pPr>
      <w:r w:rsidRPr="00A52D70">
        <w:rPr>
          <w:rFonts w:ascii="Century Gothic" w:hAnsi="Century Gothic"/>
          <w:b/>
          <w:bCs/>
          <w:highlight w:val="yellow"/>
        </w:rPr>
        <w:t>Act of Faith</w:t>
      </w:r>
    </w:p>
    <w:p w:rsidRPr="00A52D70" w:rsidR="003E0215" w:rsidP="003E0215" w:rsidRDefault="003E0215" w14:paraId="0AED4687" w14:textId="77777777">
      <w:pPr>
        <w:spacing w:after="0"/>
        <w:rPr>
          <w:rFonts w:ascii="Century Gothic" w:hAnsi="Century Gothic"/>
          <w:highlight w:val="yellow"/>
        </w:rPr>
      </w:pPr>
      <w:r w:rsidRPr="00A52D70">
        <w:rPr>
          <w:rFonts w:ascii="Century Gothic" w:hAnsi="Century Gothic"/>
          <w:highlight w:val="yellow"/>
        </w:rPr>
        <w:t>My God, I believe in you</w:t>
      </w:r>
    </w:p>
    <w:p w:rsidRPr="00A52D70" w:rsidR="003E0215" w:rsidP="003E0215" w:rsidRDefault="003E0215" w14:paraId="4BB75241" w14:textId="77777777">
      <w:pPr>
        <w:spacing w:after="0"/>
        <w:rPr>
          <w:rFonts w:ascii="Century Gothic" w:hAnsi="Century Gothic"/>
          <w:highlight w:val="yellow"/>
        </w:rPr>
      </w:pPr>
      <w:r w:rsidRPr="00A52D70">
        <w:rPr>
          <w:rFonts w:ascii="Century Gothic" w:hAnsi="Century Gothic"/>
          <w:highlight w:val="yellow"/>
        </w:rPr>
        <w:t>and all your Church teaches,</w:t>
      </w:r>
    </w:p>
    <w:p w:rsidRPr="00A52D70" w:rsidR="003E0215" w:rsidP="003E0215" w:rsidRDefault="003E0215" w14:paraId="52DB5DB4" w14:textId="77777777">
      <w:pPr>
        <w:spacing w:after="0"/>
        <w:rPr>
          <w:rFonts w:ascii="Century Gothic" w:hAnsi="Century Gothic"/>
          <w:highlight w:val="yellow"/>
        </w:rPr>
      </w:pPr>
      <w:r w:rsidRPr="00A52D70">
        <w:rPr>
          <w:rFonts w:ascii="Century Gothic" w:hAnsi="Century Gothic"/>
          <w:highlight w:val="yellow"/>
        </w:rPr>
        <w:t>because you have said it</w:t>
      </w:r>
    </w:p>
    <w:p w:rsidRPr="00A52D70" w:rsidR="003E0215" w:rsidP="003E0215" w:rsidRDefault="003E0215" w14:paraId="44A6B747" w14:textId="77777777">
      <w:pPr>
        <w:spacing w:after="0"/>
        <w:rPr>
          <w:rFonts w:ascii="Century Gothic" w:hAnsi="Century Gothic"/>
          <w:highlight w:val="yellow"/>
        </w:rPr>
      </w:pPr>
      <w:r w:rsidRPr="00A52D70">
        <w:rPr>
          <w:rFonts w:ascii="Century Gothic" w:hAnsi="Century Gothic"/>
          <w:highlight w:val="yellow"/>
        </w:rPr>
        <w:t>and your word is true.</w:t>
      </w:r>
    </w:p>
    <w:p w:rsidRPr="00A52D70" w:rsidR="003E0215" w:rsidP="003E0215" w:rsidRDefault="003E0215" w14:paraId="4AD2066B" w14:textId="77777777">
      <w:pPr>
        <w:spacing w:after="0"/>
        <w:rPr>
          <w:rFonts w:ascii="Century Gothic" w:hAnsi="Century Gothic"/>
          <w:highlight w:val="yellow"/>
        </w:rPr>
      </w:pPr>
      <w:r w:rsidRPr="00A52D70">
        <w:rPr>
          <w:rFonts w:ascii="Century Gothic" w:hAnsi="Century Gothic"/>
          <w:highlight w:val="yellow"/>
        </w:rPr>
        <w:t>Amen</w:t>
      </w:r>
    </w:p>
    <w:p w:rsidR="009149E3" w:rsidP="003E0215" w:rsidRDefault="003E0215" w14:paraId="0CBA84A0" w14:textId="77777777">
      <w:pPr>
        <w:rPr>
          <w:rFonts w:ascii="Century Gothic" w:hAnsi="Century Gothic"/>
          <w:b/>
          <w:bCs/>
          <w:highlight w:val="yellow"/>
        </w:rPr>
      </w:pPr>
      <w:r w:rsidRPr="00A52D70">
        <w:rPr>
          <w:rFonts w:ascii="Century Gothic" w:hAnsi="Century Gothic"/>
          <w:b/>
          <w:bCs/>
          <w:highlight w:val="yellow"/>
        </w:rPr>
        <w:t> </w:t>
      </w:r>
    </w:p>
    <w:p w:rsidRPr="00A52D70" w:rsidR="003E0215" w:rsidP="003E0215" w:rsidRDefault="003E0215" w14:paraId="06BA79F4" w14:textId="5612079A">
      <w:pPr>
        <w:rPr>
          <w:rFonts w:ascii="Century Gothic" w:hAnsi="Century Gothic"/>
          <w:b/>
          <w:bCs/>
          <w:highlight w:val="yellow"/>
        </w:rPr>
      </w:pPr>
      <w:r w:rsidRPr="00A52D70">
        <w:rPr>
          <w:rFonts w:ascii="Century Gothic" w:hAnsi="Century Gothic"/>
          <w:b/>
          <w:bCs/>
          <w:highlight w:val="yellow"/>
        </w:rPr>
        <w:t>Act of Hope</w:t>
      </w:r>
    </w:p>
    <w:p w:rsidRPr="00A52D70" w:rsidR="003E0215" w:rsidP="003E0215" w:rsidRDefault="003E0215" w14:paraId="3AE54C26" w14:textId="77777777">
      <w:pPr>
        <w:spacing w:after="0"/>
        <w:rPr>
          <w:rFonts w:ascii="Century Gothic" w:hAnsi="Century Gothic"/>
          <w:highlight w:val="yellow"/>
        </w:rPr>
      </w:pPr>
      <w:r w:rsidRPr="00A52D70">
        <w:rPr>
          <w:rFonts w:ascii="Century Gothic" w:hAnsi="Century Gothic"/>
          <w:highlight w:val="yellow"/>
        </w:rPr>
        <w:t>My God, I hope in you,</w:t>
      </w:r>
    </w:p>
    <w:p w:rsidRPr="00A52D70" w:rsidR="003E0215" w:rsidP="003E0215" w:rsidRDefault="003E0215" w14:paraId="09A724BA" w14:textId="77777777">
      <w:pPr>
        <w:spacing w:after="0"/>
        <w:rPr>
          <w:rFonts w:ascii="Century Gothic" w:hAnsi="Century Gothic"/>
          <w:highlight w:val="yellow"/>
        </w:rPr>
      </w:pPr>
      <w:r w:rsidRPr="00A52D70">
        <w:rPr>
          <w:rFonts w:ascii="Century Gothic" w:hAnsi="Century Gothic"/>
          <w:highlight w:val="yellow"/>
        </w:rPr>
        <w:t>for grace and for glory,</w:t>
      </w:r>
    </w:p>
    <w:p w:rsidRPr="00A52D70" w:rsidR="003E0215" w:rsidP="003E0215" w:rsidRDefault="003E0215" w14:paraId="6C389BA8" w14:textId="77777777">
      <w:pPr>
        <w:spacing w:after="0"/>
        <w:rPr>
          <w:rFonts w:ascii="Century Gothic" w:hAnsi="Century Gothic"/>
          <w:highlight w:val="yellow"/>
        </w:rPr>
      </w:pPr>
      <w:r w:rsidRPr="00A52D70">
        <w:rPr>
          <w:rFonts w:ascii="Century Gothic" w:hAnsi="Century Gothic"/>
          <w:highlight w:val="yellow"/>
        </w:rPr>
        <w:t>because of your promises,</w:t>
      </w:r>
    </w:p>
    <w:p w:rsidRPr="00A52D70" w:rsidR="003E0215" w:rsidP="003E0215" w:rsidRDefault="003E0215" w14:paraId="52B85CB0" w14:textId="77777777">
      <w:pPr>
        <w:spacing w:after="0"/>
        <w:rPr>
          <w:rFonts w:ascii="Century Gothic" w:hAnsi="Century Gothic"/>
          <w:highlight w:val="yellow"/>
        </w:rPr>
      </w:pPr>
      <w:r w:rsidRPr="00A52D70">
        <w:rPr>
          <w:rFonts w:ascii="Century Gothic" w:hAnsi="Century Gothic"/>
          <w:highlight w:val="yellow"/>
        </w:rPr>
        <w:t>your mercy and power.</w:t>
      </w:r>
    </w:p>
    <w:p w:rsidRPr="00A52D70" w:rsidR="003E0215" w:rsidP="003E0215" w:rsidRDefault="003E0215" w14:paraId="05C8B212" w14:textId="77777777">
      <w:pPr>
        <w:spacing w:after="0"/>
        <w:rPr>
          <w:rFonts w:ascii="Century Gothic" w:hAnsi="Century Gothic"/>
          <w:highlight w:val="yellow"/>
        </w:rPr>
      </w:pPr>
      <w:r w:rsidRPr="00A52D70">
        <w:rPr>
          <w:rFonts w:ascii="Century Gothic" w:hAnsi="Century Gothic"/>
          <w:highlight w:val="yellow"/>
        </w:rPr>
        <w:t>Amen.</w:t>
      </w:r>
    </w:p>
    <w:p w:rsidRPr="00A52D70" w:rsidR="009149E3" w:rsidP="003E0215" w:rsidRDefault="009149E3" w14:paraId="19D6226B" w14:textId="77777777">
      <w:pPr>
        <w:rPr>
          <w:rFonts w:ascii="Century Gothic" w:hAnsi="Century Gothic"/>
          <w:b/>
          <w:bCs/>
          <w:highlight w:val="yellow"/>
        </w:rPr>
      </w:pPr>
    </w:p>
    <w:p w:rsidRPr="00A52D70" w:rsidR="003E0215" w:rsidP="003E0215" w:rsidRDefault="003E0215" w14:paraId="4E85B4AC" w14:textId="6465B604">
      <w:pPr>
        <w:rPr>
          <w:rFonts w:ascii="Century Gothic" w:hAnsi="Century Gothic"/>
          <w:b/>
          <w:bCs/>
          <w:highlight w:val="yellow"/>
        </w:rPr>
      </w:pPr>
      <w:r w:rsidRPr="00A52D70">
        <w:rPr>
          <w:rFonts w:ascii="Century Gothic" w:hAnsi="Century Gothic"/>
          <w:b/>
          <w:bCs/>
          <w:highlight w:val="yellow"/>
        </w:rPr>
        <w:t>Eternal Rest</w:t>
      </w:r>
    </w:p>
    <w:p w:rsidRPr="00A52D70" w:rsidR="003E0215" w:rsidP="003E0215" w:rsidRDefault="003E0215" w14:paraId="7A711062" w14:textId="77777777">
      <w:pPr>
        <w:spacing w:after="0"/>
        <w:rPr>
          <w:rFonts w:ascii="Century Gothic" w:hAnsi="Century Gothic"/>
          <w:highlight w:val="yellow"/>
        </w:rPr>
      </w:pPr>
      <w:r w:rsidRPr="00A52D70">
        <w:rPr>
          <w:rFonts w:ascii="Century Gothic" w:hAnsi="Century Gothic"/>
          <w:highlight w:val="yellow"/>
        </w:rPr>
        <w:t>Eternal rest give unto them, O Lord,</w:t>
      </w:r>
    </w:p>
    <w:p w:rsidRPr="00A52D70" w:rsidR="003E0215" w:rsidP="003E0215" w:rsidRDefault="003E0215" w14:paraId="5E8E8100" w14:textId="77777777">
      <w:pPr>
        <w:spacing w:after="0"/>
        <w:rPr>
          <w:rFonts w:ascii="Century Gothic" w:hAnsi="Century Gothic"/>
          <w:highlight w:val="yellow"/>
        </w:rPr>
      </w:pPr>
      <w:r w:rsidRPr="00A52D70">
        <w:rPr>
          <w:rFonts w:ascii="Century Gothic" w:hAnsi="Century Gothic"/>
          <w:highlight w:val="yellow"/>
        </w:rPr>
        <w:t>and let perpetual light shine upon them.</w:t>
      </w:r>
    </w:p>
    <w:p w:rsidRPr="00A52D70" w:rsidR="003E0215" w:rsidP="003E0215" w:rsidRDefault="003E0215" w14:paraId="1BF7D184" w14:textId="77777777">
      <w:pPr>
        <w:spacing w:after="0"/>
        <w:rPr>
          <w:rFonts w:ascii="Century Gothic" w:hAnsi="Century Gothic"/>
          <w:highlight w:val="yellow"/>
        </w:rPr>
      </w:pPr>
      <w:r w:rsidRPr="00A52D70">
        <w:rPr>
          <w:rFonts w:ascii="Century Gothic" w:hAnsi="Century Gothic"/>
          <w:highlight w:val="yellow"/>
        </w:rPr>
        <w:t>May they rest in peace.</w:t>
      </w:r>
    </w:p>
    <w:p w:rsidRPr="00A52D70" w:rsidR="003E0215" w:rsidP="003E0215" w:rsidRDefault="003E0215" w14:paraId="0D2D79BE" w14:textId="77777777">
      <w:pPr>
        <w:spacing w:after="0"/>
        <w:rPr>
          <w:rFonts w:ascii="Century Gothic" w:hAnsi="Century Gothic"/>
          <w:highlight w:val="yellow"/>
        </w:rPr>
      </w:pPr>
      <w:r w:rsidRPr="00A52D70">
        <w:rPr>
          <w:rFonts w:ascii="Century Gothic" w:hAnsi="Century Gothic"/>
          <w:highlight w:val="yellow"/>
        </w:rPr>
        <w:t>Amen.</w:t>
      </w:r>
    </w:p>
    <w:p w:rsidRPr="00A52D70" w:rsidR="003E0215" w:rsidRDefault="003E0215" w14:paraId="53A8D657" w14:textId="25B0C01D">
      <w:pPr>
        <w:rPr>
          <w:rFonts w:ascii="Century Gothic" w:hAnsi="Century Gothic"/>
          <w:highlight w:val="yellow"/>
        </w:rPr>
      </w:pPr>
    </w:p>
    <w:p w:rsidRPr="00A52D70" w:rsidR="003E0215" w:rsidP="003E0215" w:rsidRDefault="003E0215" w14:paraId="5C60CA3F" w14:textId="77777777">
      <w:pPr>
        <w:rPr>
          <w:rFonts w:ascii="Century Gothic" w:hAnsi="Century Gothic"/>
          <w:highlight w:val="yellow"/>
        </w:rPr>
      </w:pPr>
      <w:r w:rsidRPr="00A52D70">
        <w:rPr>
          <w:rFonts w:ascii="Century Gothic" w:hAnsi="Century Gothic"/>
          <w:b/>
          <w:bCs/>
          <w:highlight w:val="yellow"/>
        </w:rPr>
        <w:t>Act of Sorrow</w:t>
      </w:r>
    </w:p>
    <w:p w:rsidRPr="00A52D70" w:rsidR="003E0215" w:rsidP="003E0215" w:rsidRDefault="003E0215" w14:paraId="083BAF5A" w14:textId="77777777">
      <w:pPr>
        <w:spacing w:after="0"/>
        <w:rPr>
          <w:rFonts w:ascii="Century Gothic" w:hAnsi="Century Gothic"/>
          <w:highlight w:val="yellow"/>
        </w:rPr>
      </w:pPr>
      <w:r w:rsidRPr="00A52D70">
        <w:rPr>
          <w:rFonts w:ascii="Century Gothic" w:hAnsi="Century Gothic"/>
          <w:highlight w:val="yellow"/>
        </w:rPr>
        <w:t>O my God, I thank you for loving me.</w:t>
      </w:r>
    </w:p>
    <w:p w:rsidRPr="00A52D70" w:rsidR="003E0215" w:rsidP="003E0215" w:rsidRDefault="003E0215" w14:paraId="74C2C8B6" w14:textId="77777777">
      <w:pPr>
        <w:spacing w:after="0"/>
        <w:rPr>
          <w:rFonts w:ascii="Century Gothic" w:hAnsi="Century Gothic"/>
          <w:highlight w:val="yellow"/>
        </w:rPr>
      </w:pPr>
      <w:r w:rsidRPr="00A52D70">
        <w:rPr>
          <w:rFonts w:ascii="Century Gothic" w:hAnsi="Century Gothic"/>
          <w:highlight w:val="yellow"/>
        </w:rPr>
        <w:t>I am sorry for all my sins:</w:t>
      </w:r>
    </w:p>
    <w:p w:rsidRPr="00A52D70" w:rsidR="003E0215" w:rsidP="003E0215" w:rsidRDefault="003E0215" w14:paraId="6F9AF715" w14:textId="77777777">
      <w:pPr>
        <w:spacing w:after="0"/>
        <w:rPr>
          <w:rFonts w:ascii="Century Gothic" w:hAnsi="Century Gothic"/>
          <w:highlight w:val="yellow"/>
        </w:rPr>
      </w:pPr>
      <w:r w:rsidRPr="00A52D70">
        <w:rPr>
          <w:rFonts w:ascii="Century Gothic" w:hAnsi="Century Gothic"/>
          <w:highlight w:val="yellow"/>
        </w:rPr>
        <w:t>for not loving others</w:t>
      </w:r>
    </w:p>
    <w:p w:rsidRPr="00A52D70" w:rsidR="003E0215" w:rsidP="003E0215" w:rsidRDefault="003E0215" w14:paraId="2705E255" w14:textId="77777777">
      <w:pPr>
        <w:spacing w:after="0"/>
        <w:rPr>
          <w:rFonts w:ascii="Century Gothic" w:hAnsi="Century Gothic"/>
          <w:highlight w:val="yellow"/>
        </w:rPr>
      </w:pPr>
      <w:r w:rsidRPr="00A52D70">
        <w:rPr>
          <w:rFonts w:ascii="Century Gothic" w:hAnsi="Century Gothic"/>
          <w:highlight w:val="yellow"/>
        </w:rPr>
        <w:t>and not loving you.</w:t>
      </w:r>
    </w:p>
    <w:p w:rsidRPr="00A52D70" w:rsidR="003E0215" w:rsidP="003E0215" w:rsidRDefault="003E0215" w14:paraId="27C89A8A" w14:textId="77777777">
      <w:pPr>
        <w:spacing w:after="0"/>
        <w:rPr>
          <w:rFonts w:ascii="Century Gothic" w:hAnsi="Century Gothic"/>
          <w:highlight w:val="yellow"/>
        </w:rPr>
      </w:pPr>
      <w:r w:rsidRPr="00A52D70">
        <w:rPr>
          <w:rFonts w:ascii="Century Gothic" w:hAnsi="Century Gothic"/>
          <w:highlight w:val="yellow"/>
        </w:rPr>
        <w:t>Help me to live like Jesus</w:t>
      </w:r>
    </w:p>
    <w:p w:rsidRPr="00A52D70" w:rsidR="003E0215" w:rsidP="003E0215" w:rsidRDefault="003E0215" w14:paraId="55DD7ACC" w14:textId="77777777">
      <w:pPr>
        <w:spacing w:after="0"/>
        <w:rPr>
          <w:rFonts w:ascii="Century Gothic" w:hAnsi="Century Gothic"/>
          <w:highlight w:val="yellow"/>
        </w:rPr>
      </w:pPr>
      <w:r w:rsidRPr="00A52D70">
        <w:rPr>
          <w:rFonts w:ascii="Century Gothic" w:hAnsi="Century Gothic"/>
          <w:highlight w:val="yellow"/>
        </w:rPr>
        <w:t>and not sin again.</w:t>
      </w:r>
    </w:p>
    <w:p w:rsidRPr="00A52D70" w:rsidR="003E0215" w:rsidP="003E0215" w:rsidRDefault="003E0215" w14:paraId="2CBCB5B5" w14:textId="77777777">
      <w:pPr>
        <w:spacing w:after="0"/>
        <w:rPr>
          <w:rFonts w:ascii="Century Gothic" w:hAnsi="Century Gothic"/>
          <w:highlight w:val="yellow"/>
        </w:rPr>
      </w:pPr>
      <w:r w:rsidRPr="00A52D70">
        <w:rPr>
          <w:rFonts w:ascii="Century Gothic" w:hAnsi="Century Gothic"/>
          <w:highlight w:val="yellow"/>
        </w:rPr>
        <w:t>Amen.</w:t>
      </w:r>
    </w:p>
    <w:p w:rsidRPr="00A52D70" w:rsidR="003E0215" w:rsidRDefault="003E0215" w14:paraId="76C7E7C7" w14:textId="6E13ABCF">
      <w:pPr>
        <w:rPr>
          <w:rFonts w:ascii="Century Gothic" w:hAnsi="Century Gothic"/>
          <w:highlight w:val="yellow"/>
        </w:rPr>
      </w:pPr>
    </w:p>
    <w:p w:rsidRPr="00A52D70" w:rsidR="00B65AD7" w:rsidRDefault="00B65AD7" w14:paraId="337AE25B" w14:textId="3836EB3D">
      <w:pPr>
        <w:rPr>
          <w:rFonts w:ascii="Century Gothic" w:hAnsi="Century Gothic"/>
          <w:highlight w:val="yellow"/>
        </w:rPr>
      </w:pPr>
      <w:r w:rsidRPr="00A52D70">
        <w:rPr>
          <w:rFonts w:ascii="Century Gothic" w:hAnsi="Century Gothic"/>
          <w:highlight w:val="yellow"/>
        </w:rPr>
        <w:t>Rosary</w:t>
      </w:r>
      <w:r w:rsidR="009149E3">
        <w:rPr>
          <w:rFonts w:ascii="Century Gothic" w:hAnsi="Century Gothic"/>
          <w:highlight w:val="yellow"/>
        </w:rPr>
        <w:t xml:space="preserve">  -</w:t>
      </w:r>
      <w:r w:rsidRPr="00A52D70">
        <w:rPr>
          <w:rFonts w:ascii="Century Gothic" w:hAnsi="Century Gothic"/>
          <w:highlight w:val="yellow"/>
        </w:rPr>
        <w:t>Lead by lay chaplain</w:t>
      </w:r>
    </w:p>
    <w:p w:rsidRPr="00A52D70" w:rsidR="003E0215" w:rsidP="003E0215" w:rsidRDefault="003E0215" w14:paraId="505E7C92" w14:textId="48FA98DD">
      <w:pPr>
        <w:rPr>
          <w:rFonts w:ascii="Century Gothic" w:hAnsi="Century Gothic"/>
          <w:highlight w:val="yellow"/>
        </w:rPr>
      </w:pPr>
      <w:r w:rsidRPr="00A52D70">
        <w:rPr>
          <w:rFonts w:ascii="Century Gothic" w:hAnsi="Century Gothic"/>
          <w:b/>
          <w:bCs/>
          <w:highlight w:val="yellow"/>
        </w:rPr>
        <w:t>Prayer for St.</w:t>
      </w:r>
      <w:r w:rsidRPr="00A52D70" w:rsidR="002E47B1">
        <w:rPr>
          <w:rFonts w:ascii="Century Gothic" w:hAnsi="Century Gothic"/>
          <w:b/>
          <w:bCs/>
          <w:highlight w:val="yellow"/>
        </w:rPr>
        <w:t xml:space="preserve"> </w:t>
      </w:r>
      <w:r w:rsidRPr="00A52D70">
        <w:rPr>
          <w:rFonts w:ascii="Century Gothic" w:hAnsi="Century Gothic"/>
          <w:b/>
          <w:bCs/>
          <w:highlight w:val="yellow"/>
        </w:rPr>
        <w:t>Francis of Assisi</w:t>
      </w:r>
    </w:p>
    <w:p w:rsidRPr="00A52D70" w:rsidR="003E0215" w:rsidP="003E0215" w:rsidRDefault="003E0215" w14:paraId="7CCA86ED" w14:textId="1106B280">
      <w:pPr>
        <w:rPr>
          <w:rFonts w:ascii="Century Gothic" w:hAnsi="Century Gothic"/>
          <w:highlight w:val="yellow"/>
        </w:rPr>
      </w:pPr>
      <w:r w:rsidRPr="00A52D70">
        <w:rPr>
          <w:rFonts w:ascii="Century Gothic" w:hAnsi="Century Gothic"/>
          <w:highlight w:val="yellow"/>
        </w:rPr>
        <w:t>Lord, make me an instrument of your peace:</w:t>
      </w:r>
      <w:r w:rsidRPr="00A52D70">
        <w:rPr>
          <w:rFonts w:ascii="Century Gothic" w:hAnsi="Century Gothic"/>
          <w:highlight w:val="yellow"/>
        </w:rPr>
        <w:br/>
      </w:r>
      <w:r w:rsidRPr="00A52D70">
        <w:rPr>
          <w:rFonts w:ascii="Century Gothic" w:hAnsi="Century Gothic"/>
          <w:highlight w:val="yellow"/>
        </w:rPr>
        <w:t>where there is hatred, let me sow love;</w:t>
      </w:r>
      <w:r w:rsidRPr="00A52D70">
        <w:rPr>
          <w:rFonts w:ascii="Century Gothic" w:hAnsi="Century Gothic"/>
          <w:highlight w:val="yellow"/>
        </w:rPr>
        <w:br/>
      </w:r>
      <w:r w:rsidRPr="00A52D70">
        <w:rPr>
          <w:rFonts w:ascii="Century Gothic" w:hAnsi="Century Gothic"/>
          <w:highlight w:val="yellow"/>
        </w:rPr>
        <w:t>where there is injury, pardon;</w:t>
      </w:r>
      <w:r w:rsidRPr="00A52D70">
        <w:rPr>
          <w:rFonts w:ascii="Century Gothic" w:hAnsi="Century Gothic"/>
          <w:highlight w:val="yellow"/>
        </w:rPr>
        <w:br/>
      </w:r>
      <w:r w:rsidRPr="00A52D70">
        <w:rPr>
          <w:rFonts w:ascii="Century Gothic" w:hAnsi="Century Gothic"/>
          <w:highlight w:val="yellow"/>
        </w:rPr>
        <w:t>where there is doubt, faith;</w:t>
      </w:r>
      <w:r w:rsidRPr="00A52D70">
        <w:rPr>
          <w:rFonts w:ascii="Century Gothic" w:hAnsi="Century Gothic"/>
          <w:highlight w:val="yellow"/>
        </w:rPr>
        <w:br/>
      </w:r>
      <w:r w:rsidRPr="00A52D70">
        <w:rPr>
          <w:rFonts w:ascii="Century Gothic" w:hAnsi="Century Gothic"/>
          <w:highlight w:val="yellow"/>
        </w:rPr>
        <w:t>where there is despair, hope;</w:t>
      </w:r>
      <w:r w:rsidRPr="00A52D70">
        <w:rPr>
          <w:rFonts w:ascii="Century Gothic" w:hAnsi="Century Gothic"/>
          <w:highlight w:val="yellow"/>
        </w:rPr>
        <w:br/>
      </w:r>
      <w:r w:rsidRPr="00A52D70">
        <w:rPr>
          <w:rFonts w:ascii="Century Gothic" w:hAnsi="Century Gothic"/>
          <w:highlight w:val="yellow"/>
        </w:rPr>
        <w:t>where there is darkness, light;</w:t>
      </w:r>
      <w:r w:rsidRPr="00A52D70">
        <w:rPr>
          <w:rFonts w:ascii="Century Gothic" w:hAnsi="Century Gothic"/>
          <w:highlight w:val="yellow"/>
        </w:rPr>
        <w:br/>
      </w:r>
      <w:r w:rsidRPr="00A52D70">
        <w:rPr>
          <w:rFonts w:ascii="Century Gothic" w:hAnsi="Century Gothic"/>
          <w:highlight w:val="yellow"/>
        </w:rPr>
        <w:t>where there is sadness, joy. </w:t>
      </w:r>
    </w:p>
    <w:p w:rsidRPr="00A52D70" w:rsidR="003E0215" w:rsidP="003E0215" w:rsidRDefault="003E0215" w14:paraId="00A72DA9" w14:textId="61C5F937">
      <w:pPr>
        <w:rPr>
          <w:rFonts w:ascii="Century Gothic" w:hAnsi="Century Gothic"/>
          <w:highlight w:val="yellow"/>
        </w:rPr>
      </w:pPr>
      <w:r w:rsidRPr="00A52D70">
        <w:rPr>
          <w:rFonts w:ascii="Century Gothic" w:hAnsi="Century Gothic"/>
          <w:highlight w:val="yellow"/>
        </w:rPr>
        <w:t>O divine Master, grant that I may not so much seek</w:t>
      </w:r>
      <w:r w:rsidRPr="00A52D70">
        <w:rPr>
          <w:rFonts w:ascii="Century Gothic" w:hAnsi="Century Gothic"/>
          <w:highlight w:val="yellow"/>
        </w:rPr>
        <w:br/>
      </w:r>
      <w:r w:rsidRPr="00A52D70">
        <w:rPr>
          <w:rFonts w:ascii="Century Gothic" w:hAnsi="Century Gothic"/>
          <w:highlight w:val="yellow"/>
        </w:rPr>
        <w:t>to be consoled as to console,</w:t>
      </w:r>
      <w:r w:rsidRPr="00A52D70">
        <w:rPr>
          <w:rFonts w:ascii="Century Gothic" w:hAnsi="Century Gothic"/>
          <w:highlight w:val="yellow"/>
        </w:rPr>
        <w:br/>
      </w:r>
      <w:r w:rsidRPr="00A52D70">
        <w:rPr>
          <w:rFonts w:ascii="Century Gothic" w:hAnsi="Century Gothic"/>
          <w:highlight w:val="yellow"/>
        </w:rPr>
        <w:t>to be understood as to understand,</w:t>
      </w:r>
      <w:r w:rsidRPr="00A52D70">
        <w:rPr>
          <w:rFonts w:ascii="Century Gothic" w:hAnsi="Century Gothic"/>
          <w:highlight w:val="yellow"/>
        </w:rPr>
        <w:br/>
      </w:r>
      <w:r w:rsidRPr="00A52D70">
        <w:rPr>
          <w:rFonts w:ascii="Century Gothic" w:hAnsi="Century Gothic"/>
          <w:highlight w:val="yellow"/>
        </w:rPr>
        <w:t>to be loved as to love.</w:t>
      </w:r>
      <w:r w:rsidRPr="00A52D70">
        <w:rPr>
          <w:rFonts w:ascii="Century Gothic" w:hAnsi="Century Gothic"/>
          <w:highlight w:val="yellow"/>
        </w:rPr>
        <w:br/>
      </w:r>
      <w:r w:rsidRPr="00A52D70">
        <w:rPr>
          <w:rFonts w:ascii="Century Gothic" w:hAnsi="Century Gothic"/>
          <w:highlight w:val="yellow"/>
        </w:rPr>
        <w:t>For it is in giving that we receive, </w:t>
      </w:r>
      <w:r w:rsidRPr="00A52D70">
        <w:rPr>
          <w:rFonts w:ascii="Century Gothic" w:hAnsi="Century Gothic"/>
          <w:highlight w:val="yellow"/>
        </w:rPr>
        <w:br/>
      </w:r>
      <w:r w:rsidRPr="00A52D70">
        <w:rPr>
          <w:rFonts w:ascii="Century Gothic" w:hAnsi="Century Gothic"/>
          <w:highlight w:val="yellow"/>
        </w:rPr>
        <w:t>it is in pardoning that we are pardoned, </w:t>
      </w:r>
      <w:r w:rsidRPr="00A52D70">
        <w:rPr>
          <w:rFonts w:ascii="Century Gothic" w:hAnsi="Century Gothic"/>
          <w:highlight w:val="yellow"/>
        </w:rPr>
        <w:br/>
      </w:r>
      <w:r w:rsidRPr="00A52D70">
        <w:rPr>
          <w:rFonts w:ascii="Century Gothic" w:hAnsi="Century Gothic"/>
          <w:highlight w:val="yellow"/>
        </w:rPr>
        <w:t>and it is in dying that we are born to eternal life.</w:t>
      </w:r>
      <w:r w:rsidRPr="00A52D70" w:rsidR="002E47B1">
        <w:rPr>
          <w:rFonts w:ascii="Century Gothic" w:hAnsi="Century Gothic"/>
          <w:highlight w:val="yellow"/>
        </w:rPr>
        <w:t xml:space="preserve"> </w:t>
      </w:r>
      <w:r w:rsidRPr="00A52D70">
        <w:rPr>
          <w:rFonts w:ascii="Century Gothic" w:hAnsi="Century Gothic"/>
          <w:highlight w:val="yellow"/>
        </w:rPr>
        <w:t>Amen.</w:t>
      </w:r>
    </w:p>
    <w:p w:rsidRPr="00A52D70" w:rsidR="002E47B1" w:rsidP="002E47B1" w:rsidRDefault="002E47B1" w14:paraId="2E4E3700" w14:textId="65435849">
      <w:pPr>
        <w:rPr>
          <w:rFonts w:ascii="Century Gothic" w:hAnsi="Century Gothic"/>
          <w:highlight w:val="yellow"/>
        </w:rPr>
      </w:pPr>
      <w:r w:rsidRPr="00A52D70">
        <w:rPr>
          <w:rFonts w:ascii="Century Gothic" w:hAnsi="Century Gothic"/>
          <w:b/>
          <w:bCs/>
          <w:highlight w:val="yellow"/>
          <w:u w:val="single"/>
        </w:rPr>
        <w:t>Prayer to the Holy Spirit</w:t>
      </w:r>
    </w:p>
    <w:p w:rsidRPr="00A52D70" w:rsidR="002E47B1" w:rsidP="002E47B1" w:rsidRDefault="002E47B1" w14:paraId="09A0C03D" w14:textId="77777777">
      <w:pPr>
        <w:spacing w:after="0"/>
        <w:rPr>
          <w:rFonts w:ascii="Century Gothic" w:hAnsi="Century Gothic"/>
          <w:highlight w:val="yellow"/>
        </w:rPr>
      </w:pPr>
      <w:r w:rsidRPr="00A52D70">
        <w:rPr>
          <w:rFonts w:ascii="Century Gothic" w:hAnsi="Century Gothic"/>
          <w:highlight w:val="yellow"/>
        </w:rPr>
        <w:t>O Come, Holy Spirit,</w:t>
      </w:r>
    </w:p>
    <w:p w:rsidRPr="00A52D70" w:rsidR="002E47B1" w:rsidP="002E47B1" w:rsidRDefault="002E47B1" w14:paraId="76FB9157" w14:textId="77777777">
      <w:pPr>
        <w:spacing w:after="0"/>
        <w:rPr>
          <w:rFonts w:ascii="Century Gothic" w:hAnsi="Century Gothic"/>
          <w:highlight w:val="yellow"/>
        </w:rPr>
      </w:pPr>
      <w:r w:rsidRPr="00A52D70">
        <w:rPr>
          <w:rFonts w:ascii="Century Gothic" w:hAnsi="Century Gothic"/>
          <w:highlight w:val="yellow"/>
        </w:rPr>
        <w:t>fill the hearts of your faithful,</w:t>
      </w:r>
    </w:p>
    <w:p w:rsidRPr="00A52D70" w:rsidR="002E47B1" w:rsidP="002E47B1" w:rsidRDefault="002E47B1" w14:paraId="2C03A4C0" w14:textId="77777777">
      <w:pPr>
        <w:spacing w:after="0"/>
        <w:rPr>
          <w:rFonts w:ascii="Century Gothic" w:hAnsi="Century Gothic"/>
          <w:highlight w:val="yellow"/>
        </w:rPr>
      </w:pPr>
      <w:r w:rsidRPr="00A52D70">
        <w:rPr>
          <w:rFonts w:ascii="Century Gothic" w:hAnsi="Century Gothic"/>
          <w:highlight w:val="yellow"/>
        </w:rPr>
        <w:t>and kindle in them the fire of your love.</w:t>
      </w:r>
    </w:p>
    <w:p w:rsidRPr="00A52D70" w:rsidR="002E47B1" w:rsidP="002E47B1" w:rsidRDefault="002E47B1" w14:paraId="22D43431" w14:textId="77777777">
      <w:pPr>
        <w:spacing w:after="0"/>
        <w:rPr>
          <w:rFonts w:ascii="Century Gothic" w:hAnsi="Century Gothic"/>
          <w:highlight w:val="yellow"/>
        </w:rPr>
      </w:pPr>
      <w:r w:rsidRPr="00A52D70">
        <w:rPr>
          <w:rFonts w:ascii="Century Gothic" w:hAnsi="Century Gothic"/>
          <w:highlight w:val="yellow"/>
        </w:rPr>
        <w:t>Send forth your Spirit and they shall be created.</w:t>
      </w:r>
    </w:p>
    <w:p w:rsidRPr="00A52D70" w:rsidR="002E47B1" w:rsidP="002E47B1" w:rsidRDefault="002E47B1" w14:paraId="41E2F87E" w14:textId="77777777">
      <w:pPr>
        <w:spacing w:after="0"/>
        <w:rPr>
          <w:rFonts w:ascii="Century Gothic" w:hAnsi="Century Gothic"/>
          <w:highlight w:val="yellow"/>
        </w:rPr>
      </w:pPr>
      <w:r w:rsidRPr="00A52D70">
        <w:rPr>
          <w:rFonts w:ascii="Century Gothic" w:hAnsi="Century Gothic"/>
          <w:highlight w:val="yellow"/>
        </w:rPr>
        <w:t>And you shall renew the face of the earth.</w:t>
      </w:r>
    </w:p>
    <w:p w:rsidRPr="00A52D70" w:rsidR="002E47B1" w:rsidP="002E47B1" w:rsidRDefault="002E47B1" w14:paraId="3B63D88F" w14:textId="77777777">
      <w:pPr>
        <w:spacing w:after="0"/>
        <w:rPr>
          <w:rFonts w:ascii="Century Gothic" w:hAnsi="Century Gothic"/>
          <w:highlight w:val="yellow"/>
        </w:rPr>
      </w:pPr>
      <w:r w:rsidRPr="00A52D70">
        <w:rPr>
          <w:rFonts w:ascii="Century Gothic" w:hAnsi="Century Gothic"/>
          <w:highlight w:val="yellow"/>
        </w:rPr>
        <w:t>O God, who has taught the hearts of the faithful</w:t>
      </w:r>
    </w:p>
    <w:p w:rsidRPr="00A52D70" w:rsidR="002E47B1" w:rsidP="002E47B1" w:rsidRDefault="002E47B1" w14:paraId="0077B72D" w14:textId="77777777">
      <w:pPr>
        <w:spacing w:after="0"/>
        <w:rPr>
          <w:rFonts w:ascii="Century Gothic" w:hAnsi="Century Gothic"/>
          <w:highlight w:val="yellow"/>
        </w:rPr>
      </w:pPr>
      <w:r w:rsidRPr="00A52D70">
        <w:rPr>
          <w:rFonts w:ascii="Century Gothic" w:hAnsi="Century Gothic"/>
          <w:highlight w:val="yellow"/>
        </w:rPr>
        <w:t>by the light of the Holy Spirit,</w:t>
      </w:r>
    </w:p>
    <w:p w:rsidRPr="00A52D70" w:rsidR="002E47B1" w:rsidP="002E47B1" w:rsidRDefault="002E47B1" w14:paraId="0BBAE8EE" w14:textId="77777777">
      <w:pPr>
        <w:spacing w:after="0"/>
        <w:rPr>
          <w:rFonts w:ascii="Century Gothic" w:hAnsi="Century Gothic"/>
          <w:highlight w:val="yellow"/>
        </w:rPr>
      </w:pPr>
      <w:r w:rsidRPr="00A52D70">
        <w:rPr>
          <w:rFonts w:ascii="Century Gothic" w:hAnsi="Century Gothic"/>
          <w:highlight w:val="yellow"/>
        </w:rPr>
        <w:t>grant that by the gift of that same Spirit</w:t>
      </w:r>
    </w:p>
    <w:p w:rsidRPr="00A52D70" w:rsidR="002E47B1" w:rsidP="002E47B1" w:rsidRDefault="002E47B1" w14:paraId="1C86B30E" w14:textId="77777777">
      <w:pPr>
        <w:spacing w:after="0"/>
        <w:rPr>
          <w:rFonts w:ascii="Century Gothic" w:hAnsi="Century Gothic"/>
          <w:highlight w:val="yellow"/>
        </w:rPr>
      </w:pPr>
      <w:r w:rsidRPr="00A52D70">
        <w:rPr>
          <w:rFonts w:ascii="Century Gothic" w:hAnsi="Century Gothic"/>
          <w:highlight w:val="yellow"/>
        </w:rPr>
        <w:t>we may be always truly wise</w:t>
      </w:r>
    </w:p>
    <w:p w:rsidRPr="00A52D70" w:rsidR="002E47B1" w:rsidP="002E47B1" w:rsidRDefault="002E47B1" w14:paraId="05FAA554" w14:textId="48F7F547">
      <w:pPr>
        <w:spacing w:after="0"/>
        <w:rPr>
          <w:rFonts w:ascii="Century Gothic" w:hAnsi="Century Gothic"/>
        </w:rPr>
      </w:pPr>
      <w:r w:rsidRPr="00A52D70">
        <w:rPr>
          <w:rFonts w:ascii="Century Gothic" w:hAnsi="Century Gothic"/>
          <w:highlight w:val="yellow"/>
        </w:rPr>
        <w:t>and ever rejoice in his consolation. Amen.</w:t>
      </w:r>
    </w:p>
    <w:p w:rsidRPr="00A52D70" w:rsidR="002E47B1" w:rsidP="002E47B1" w:rsidRDefault="002E47B1" w14:paraId="78CC33D2" w14:textId="77777777">
      <w:pPr>
        <w:spacing w:after="0"/>
        <w:rPr>
          <w:rFonts w:ascii="Century Gothic" w:hAnsi="Century Gothic"/>
          <w:b/>
          <w:bCs/>
        </w:rPr>
      </w:pPr>
    </w:p>
    <w:p w:rsidRPr="00A52D70" w:rsidR="002E47B1" w:rsidP="002E47B1" w:rsidRDefault="002E47B1" w14:paraId="0F26322A" w14:textId="4CECED82">
      <w:pPr>
        <w:spacing w:after="0"/>
        <w:rPr>
          <w:rFonts w:ascii="Century Gothic" w:hAnsi="Century Gothic"/>
          <w:b/>
          <w:bCs/>
          <w:highlight w:val="yellow"/>
        </w:rPr>
      </w:pPr>
      <w:r w:rsidRPr="00A52D70">
        <w:rPr>
          <w:rFonts w:ascii="Century Gothic" w:hAnsi="Century Gothic"/>
          <w:b/>
          <w:bCs/>
          <w:highlight w:val="yellow"/>
        </w:rPr>
        <w:t>The Nicene Creed</w:t>
      </w:r>
    </w:p>
    <w:p w:rsidRPr="00A52D70" w:rsidR="002E47B1" w:rsidP="002E47B1" w:rsidRDefault="002E47B1" w14:paraId="585D71D4" w14:textId="51FAA73B">
      <w:pPr>
        <w:spacing w:after="0"/>
        <w:rPr>
          <w:rFonts w:ascii="Century Gothic" w:hAnsi="Century Gothic"/>
          <w:highlight w:val="yellow"/>
        </w:rPr>
      </w:pPr>
      <w:r w:rsidRPr="00A52D70">
        <w:rPr>
          <w:rFonts w:ascii="Century Gothic" w:hAnsi="Century Gothic"/>
          <w:highlight w:val="yellow"/>
        </w:rPr>
        <w:t>I believe in one God, the Father almighty,</w:t>
      </w:r>
      <w:r w:rsidRPr="00A52D70">
        <w:rPr>
          <w:rFonts w:ascii="Century Gothic" w:hAnsi="Century Gothic"/>
          <w:highlight w:val="yellow"/>
        </w:rPr>
        <w:br/>
      </w:r>
      <w:r w:rsidRPr="00A52D70">
        <w:rPr>
          <w:rFonts w:ascii="Century Gothic" w:hAnsi="Century Gothic"/>
          <w:highlight w:val="yellow"/>
        </w:rPr>
        <w:t>maker of heaven and earth, of all things visible and invisible.</w:t>
      </w:r>
    </w:p>
    <w:p w:rsidRPr="00A52D70" w:rsidR="002E47B1" w:rsidP="002E47B1" w:rsidRDefault="002E47B1" w14:paraId="13E4BE11" w14:textId="08BC3DA3">
      <w:pPr>
        <w:spacing w:after="0"/>
        <w:rPr>
          <w:rFonts w:ascii="Century Gothic" w:hAnsi="Century Gothic"/>
          <w:highlight w:val="yellow"/>
        </w:rPr>
      </w:pPr>
      <w:r w:rsidRPr="00A52D70">
        <w:rPr>
          <w:rFonts w:ascii="Century Gothic" w:hAnsi="Century Gothic"/>
          <w:highlight w:val="yellow"/>
        </w:rPr>
        <w:t>I believe in one Lord Jesus Christ, the Only Begotten Son of God,</w:t>
      </w:r>
      <w:r w:rsidRPr="00A52D70">
        <w:rPr>
          <w:rFonts w:ascii="Century Gothic" w:hAnsi="Century Gothic"/>
          <w:highlight w:val="yellow"/>
        </w:rPr>
        <w:br/>
      </w:r>
      <w:r w:rsidRPr="00A52D70">
        <w:rPr>
          <w:rFonts w:ascii="Century Gothic" w:hAnsi="Century Gothic"/>
          <w:highlight w:val="yellow"/>
        </w:rPr>
        <w:t>born of the Father before all ages.</w:t>
      </w:r>
      <w:r w:rsidRPr="00A52D70">
        <w:rPr>
          <w:rFonts w:ascii="Century Gothic" w:hAnsi="Century Gothic"/>
          <w:highlight w:val="yellow"/>
        </w:rPr>
        <w:br/>
      </w:r>
      <w:r w:rsidRPr="00A52D70">
        <w:rPr>
          <w:rFonts w:ascii="Century Gothic" w:hAnsi="Century Gothic"/>
          <w:highlight w:val="yellow"/>
        </w:rPr>
        <w:t>God from God, Light from Light, true God from true God,</w:t>
      </w:r>
      <w:r w:rsidRPr="00A52D70">
        <w:rPr>
          <w:rFonts w:ascii="Century Gothic" w:hAnsi="Century Gothic"/>
          <w:highlight w:val="yellow"/>
        </w:rPr>
        <w:br/>
      </w:r>
      <w:r w:rsidRPr="00A52D70">
        <w:rPr>
          <w:rFonts w:ascii="Century Gothic" w:hAnsi="Century Gothic"/>
          <w:highlight w:val="yellow"/>
        </w:rPr>
        <w:t>begotten, not made, consubstantial with the Father;</w:t>
      </w:r>
      <w:r w:rsidRPr="00A52D70">
        <w:rPr>
          <w:rFonts w:ascii="Century Gothic" w:hAnsi="Century Gothic"/>
          <w:highlight w:val="yellow"/>
        </w:rPr>
        <w:br/>
      </w:r>
      <w:r w:rsidRPr="00A52D70">
        <w:rPr>
          <w:rFonts w:ascii="Century Gothic" w:hAnsi="Century Gothic"/>
          <w:highlight w:val="yellow"/>
        </w:rPr>
        <w:t>through him all things were made.</w:t>
      </w:r>
      <w:r w:rsidRPr="00A52D70">
        <w:rPr>
          <w:rFonts w:ascii="Century Gothic" w:hAnsi="Century Gothic"/>
          <w:highlight w:val="yellow"/>
        </w:rPr>
        <w:br/>
      </w:r>
      <w:r w:rsidRPr="00A52D70">
        <w:rPr>
          <w:rFonts w:ascii="Century Gothic" w:hAnsi="Century Gothic"/>
          <w:highlight w:val="yellow"/>
        </w:rPr>
        <w:t>For us men and for our salvation he came down from heaven,</w:t>
      </w:r>
    </w:p>
    <w:p w:rsidRPr="00A52D70" w:rsidR="002E47B1" w:rsidP="002E47B1" w:rsidRDefault="002E47B1" w14:paraId="495C42CE" w14:textId="530D9367">
      <w:pPr>
        <w:spacing w:after="0"/>
        <w:rPr>
          <w:rFonts w:ascii="Century Gothic" w:hAnsi="Century Gothic"/>
          <w:highlight w:val="yellow"/>
        </w:rPr>
      </w:pPr>
      <w:r w:rsidRPr="00A52D70">
        <w:rPr>
          <w:rFonts w:ascii="Century Gothic" w:hAnsi="Century Gothic"/>
          <w:highlight w:val="yellow"/>
        </w:rPr>
        <w:t>and by the Holy Spirit was incarnate of the Virgin Mary, and became man.</w:t>
      </w:r>
    </w:p>
    <w:p w:rsidRPr="00A52D70" w:rsidR="002E47B1" w:rsidP="002E47B1" w:rsidRDefault="002E47B1" w14:paraId="737BAE40" w14:textId="764FF84C">
      <w:pPr>
        <w:spacing w:after="0"/>
        <w:rPr>
          <w:rFonts w:ascii="Century Gothic" w:hAnsi="Century Gothic"/>
          <w:highlight w:val="yellow"/>
        </w:rPr>
      </w:pPr>
      <w:r w:rsidRPr="00A52D70">
        <w:rPr>
          <w:rFonts w:ascii="Century Gothic" w:hAnsi="Century Gothic"/>
          <w:highlight w:val="yellow"/>
        </w:rPr>
        <w:t>For our sake he was crucified under Pontius Pilate, he suffered death and was buried, and rose again on the third day in accordance with the Scriptures.</w:t>
      </w:r>
      <w:r w:rsidRPr="00A52D70">
        <w:rPr>
          <w:rFonts w:ascii="Century Gothic" w:hAnsi="Century Gothic"/>
          <w:highlight w:val="yellow"/>
        </w:rPr>
        <w:br/>
      </w:r>
      <w:r w:rsidRPr="00A52D70">
        <w:rPr>
          <w:rFonts w:ascii="Century Gothic" w:hAnsi="Century Gothic"/>
          <w:highlight w:val="yellow"/>
        </w:rPr>
        <w:t>He ascended into heaven and is seated at the right hand of the Father.</w:t>
      </w:r>
      <w:r w:rsidRPr="00A52D70">
        <w:rPr>
          <w:rFonts w:ascii="Century Gothic" w:hAnsi="Century Gothic"/>
          <w:highlight w:val="yellow"/>
        </w:rPr>
        <w:br/>
      </w:r>
      <w:r w:rsidRPr="00A52D70">
        <w:rPr>
          <w:rFonts w:ascii="Century Gothic" w:hAnsi="Century Gothic"/>
          <w:highlight w:val="yellow"/>
        </w:rPr>
        <w:t>He will come again in glory to judge the living and the dead</w:t>
      </w:r>
      <w:r w:rsidRPr="00A52D70">
        <w:rPr>
          <w:rFonts w:ascii="Century Gothic" w:hAnsi="Century Gothic"/>
          <w:highlight w:val="yellow"/>
        </w:rPr>
        <w:br/>
      </w:r>
      <w:r w:rsidRPr="00A52D70">
        <w:rPr>
          <w:rFonts w:ascii="Century Gothic" w:hAnsi="Century Gothic"/>
          <w:highlight w:val="yellow"/>
        </w:rPr>
        <w:t>and his kingdom will have no end.</w:t>
      </w:r>
    </w:p>
    <w:p w:rsidRPr="00A52D70" w:rsidR="002E47B1" w:rsidP="002E47B1" w:rsidRDefault="002E47B1" w14:paraId="6AD8D026" w14:textId="77777777">
      <w:pPr>
        <w:spacing w:after="0"/>
        <w:rPr>
          <w:rFonts w:ascii="Century Gothic" w:hAnsi="Century Gothic"/>
          <w:highlight w:val="yellow"/>
        </w:rPr>
      </w:pPr>
      <w:r w:rsidRPr="00A52D70">
        <w:rPr>
          <w:rFonts w:ascii="Century Gothic" w:hAnsi="Century Gothic"/>
          <w:highlight w:val="yellow"/>
        </w:rPr>
        <w:t>I believe in the Holy Spirit, the Lord, the giver of life,</w:t>
      </w:r>
      <w:r w:rsidRPr="00A52D70">
        <w:rPr>
          <w:rFonts w:ascii="Century Gothic" w:hAnsi="Century Gothic"/>
          <w:highlight w:val="yellow"/>
        </w:rPr>
        <w:br/>
      </w:r>
      <w:r w:rsidRPr="00A52D70">
        <w:rPr>
          <w:rFonts w:ascii="Century Gothic" w:hAnsi="Century Gothic"/>
          <w:highlight w:val="yellow"/>
        </w:rPr>
        <w:t>who proceeds from the Father and the Son,</w:t>
      </w:r>
      <w:r w:rsidRPr="00A52D70">
        <w:rPr>
          <w:rFonts w:ascii="Century Gothic" w:hAnsi="Century Gothic"/>
          <w:highlight w:val="yellow"/>
        </w:rPr>
        <w:br/>
      </w:r>
      <w:r w:rsidRPr="00A52D70">
        <w:rPr>
          <w:rFonts w:ascii="Century Gothic" w:hAnsi="Century Gothic"/>
          <w:highlight w:val="yellow"/>
        </w:rPr>
        <w:t>who with the Father and the Son is adored and glorified,</w:t>
      </w:r>
      <w:r w:rsidRPr="00A52D70">
        <w:rPr>
          <w:rFonts w:ascii="Century Gothic" w:hAnsi="Century Gothic"/>
          <w:highlight w:val="yellow"/>
        </w:rPr>
        <w:br/>
      </w:r>
      <w:r w:rsidRPr="00A52D70">
        <w:rPr>
          <w:rFonts w:ascii="Century Gothic" w:hAnsi="Century Gothic"/>
          <w:highlight w:val="yellow"/>
        </w:rPr>
        <w:t>who has spoken through the prophets.</w:t>
      </w:r>
    </w:p>
    <w:p w:rsidRPr="00A52D70" w:rsidR="002E47B1" w:rsidP="002E47B1" w:rsidRDefault="002E47B1" w14:paraId="1AB6283C" w14:textId="77777777">
      <w:pPr>
        <w:spacing w:after="0"/>
        <w:rPr>
          <w:rFonts w:ascii="Century Gothic" w:hAnsi="Century Gothic"/>
        </w:rPr>
      </w:pPr>
      <w:r w:rsidRPr="00A52D70">
        <w:rPr>
          <w:rFonts w:ascii="Century Gothic" w:hAnsi="Century Gothic"/>
          <w:highlight w:val="yellow"/>
        </w:rPr>
        <w:t>I believe in one, holy, catholic and apostolic Church.</w:t>
      </w:r>
      <w:r w:rsidRPr="00A52D70">
        <w:rPr>
          <w:rFonts w:ascii="Century Gothic" w:hAnsi="Century Gothic"/>
          <w:highlight w:val="yellow"/>
        </w:rPr>
        <w:br/>
      </w:r>
      <w:r w:rsidRPr="00A52D70">
        <w:rPr>
          <w:rFonts w:ascii="Century Gothic" w:hAnsi="Century Gothic"/>
          <w:highlight w:val="yellow"/>
        </w:rPr>
        <w:t>I confess one Baptism for the forgiveness of sins</w:t>
      </w:r>
      <w:r w:rsidRPr="00A52D70">
        <w:rPr>
          <w:rFonts w:ascii="Century Gothic" w:hAnsi="Century Gothic"/>
          <w:highlight w:val="yellow"/>
        </w:rPr>
        <w:br/>
      </w:r>
      <w:r w:rsidRPr="00A52D70">
        <w:rPr>
          <w:rFonts w:ascii="Century Gothic" w:hAnsi="Century Gothic"/>
          <w:highlight w:val="yellow"/>
        </w:rPr>
        <w:t>and I look forward to the resurrection of the dead</w:t>
      </w:r>
      <w:r w:rsidRPr="00A52D70">
        <w:rPr>
          <w:rFonts w:ascii="Century Gothic" w:hAnsi="Century Gothic"/>
          <w:highlight w:val="yellow"/>
        </w:rPr>
        <w:br/>
      </w:r>
      <w:r w:rsidRPr="00A52D70">
        <w:rPr>
          <w:rFonts w:ascii="Century Gothic" w:hAnsi="Century Gothic"/>
          <w:highlight w:val="yellow"/>
        </w:rPr>
        <w:t>and the life of the world to come. Amen.</w:t>
      </w:r>
    </w:p>
    <w:p w:rsidRPr="00A52D70" w:rsidR="002E47B1" w:rsidP="002E47B1" w:rsidRDefault="002E47B1" w14:paraId="1D83295C" w14:textId="77777777">
      <w:pPr>
        <w:spacing w:after="0"/>
        <w:rPr>
          <w:rFonts w:ascii="Century Gothic" w:hAnsi="Century Gothic"/>
          <w:b/>
          <w:bCs/>
        </w:rPr>
      </w:pPr>
    </w:p>
    <w:p w:rsidRPr="00A52D70" w:rsidR="002E47B1" w:rsidP="002E47B1" w:rsidRDefault="002E47B1" w14:paraId="7AB5C361" w14:textId="77777777">
      <w:pPr>
        <w:spacing w:after="0"/>
        <w:rPr>
          <w:rFonts w:ascii="Century Gothic" w:hAnsi="Century Gothic"/>
          <w:b/>
          <w:bCs/>
        </w:rPr>
      </w:pPr>
    </w:p>
    <w:p w:rsidRPr="00A52D70" w:rsidR="00A52D70" w:rsidP="00A52D70" w:rsidRDefault="00A52D70" w14:paraId="361F48A6" w14:textId="77777777">
      <w:pPr>
        <w:spacing w:after="375" w:line="690" w:lineRule="atLeast"/>
        <w:outlineLvl w:val="0"/>
        <w:rPr>
          <w:rFonts w:ascii="Museo Sans Cyrl" w:hAnsi="Museo Sans Cyrl" w:eastAsia="Times New Roman" w:cs="Times New Roman"/>
          <w:b/>
          <w:bCs/>
          <w:color w:val="373737"/>
          <w:spacing w:val="-11"/>
          <w:kern w:val="36"/>
          <w:lang w:eastAsia="en-GB"/>
        </w:rPr>
      </w:pPr>
      <w:r w:rsidRPr="00A52D70">
        <w:rPr>
          <w:rFonts w:ascii="Museo Sans Cyrl" w:hAnsi="Museo Sans Cyrl" w:eastAsia="Times New Roman" w:cs="Times New Roman"/>
          <w:b/>
          <w:bCs/>
          <w:color w:val="373737"/>
          <w:spacing w:val="-11"/>
          <w:kern w:val="36"/>
          <w:lang w:eastAsia="en-GB"/>
        </w:rPr>
        <w:t>Hail Holy Queen</w:t>
      </w:r>
    </w:p>
    <w:p w:rsidRPr="00A52D70" w:rsidR="00A52D70" w:rsidP="00A52D70" w:rsidRDefault="00A52D70" w14:paraId="6932DD7F" w14:textId="77777777">
      <w:pPr>
        <w:spacing w:line="420" w:lineRule="atLeast"/>
        <w:rPr>
          <w:rFonts w:ascii="Museo Sans Cyrl" w:hAnsi="Museo Sans Cyrl" w:eastAsia="Times New Roman" w:cs="Times New Roman"/>
          <w:color w:val="373737"/>
          <w:lang w:eastAsia="en-GB"/>
        </w:rPr>
      </w:pPr>
      <w:r w:rsidRPr="00A52D70">
        <w:rPr>
          <w:rFonts w:ascii="Museo Sans Cyrl" w:hAnsi="Museo Sans Cyrl" w:eastAsia="Times New Roman" w:cs="Times New Roman"/>
          <w:color w:val="373737"/>
          <w:lang w:eastAsia="en-GB"/>
        </w:rPr>
        <w:t>Hail, Holy Queen, Mother of Mercy, </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our life, our sweetness and our hope.</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To you do we cry,</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poor banished children of Eve. </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To you do we send up our sighs, </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mourning and weeping in this valley of tears </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Turn then, most gracious advocate,</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your eyes of mercy toward us,</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and after this exile</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show unto us the blessed fruit of thy womb,</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Jesus.</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O clement, O loving, </w:t>
      </w:r>
      <w:r w:rsidRPr="00A52D70">
        <w:rPr>
          <w:rFonts w:ascii="Museo Sans Cyrl" w:hAnsi="Museo Sans Cyrl" w:eastAsia="Times New Roman" w:cs="Times New Roman"/>
          <w:color w:val="373737"/>
          <w:lang w:eastAsia="en-GB"/>
        </w:rPr>
        <w:br/>
      </w:r>
      <w:r w:rsidRPr="00A52D70">
        <w:rPr>
          <w:rFonts w:ascii="Museo Sans Cyrl" w:hAnsi="Museo Sans Cyrl" w:eastAsia="Times New Roman" w:cs="Times New Roman"/>
          <w:color w:val="373737"/>
          <w:lang w:eastAsia="en-GB"/>
        </w:rPr>
        <w:t>O sweet Virgin Mary.</w:t>
      </w:r>
    </w:p>
    <w:p w:rsidR="002E47B1" w:rsidP="002E47B1" w:rsidRDefault="002E47B1" w14:paraId="0EF9B9A2" w14:textId="77777777">
      <w:pPr>
        <w:spacing w:after="0"/>
        <w:rPr>
          <w:rFonts w:ascii="Century Gothic" w:hAnsi="Century Gothic"/>
          <w:b/>
          <w:bCs/>
        </w:rPr>
      </w:pPr>
    </w:p>
    <w:p w:rsidRPr="00A52D70" w:rsidR="00487F86" w:rsidP="002E47B1" w:rsidRDefault="00487F86" w14:paraId="1B80D30D" w14:textId="77777777">
      <w:pPr>
        <w:spacing w:after="0"/>
        <w:rPr>
          <w:rFonts w:ascii="Century Gothic" w:hAnsi="Century Gothic"/>
          <w:b/>
          <w:bCs/>
        </w:rPr>
      </w:pPr>
    </w:p>
    <w:p w:rsidRPr="00A52D70" w:rsidR="002E47B1" w:rsidP="002E47B1" w:rsidRDefault="002E47B1" w14:paraId="1A1DA8C5" w14:textId="77777777">
      <w:pPr>
        <w:spacing w:after="0"/>
        <w:rPr>
          <w:rFonts w:ascii="Century Gothic" w:hAnsi="Century Gothic"/>
          <w:b/>
          <w:bCs/>
        </w:rPr>
      </w:pPr>
    </w:p>
    <w:p w:rsidRPr="00A52D70" w:rsidR="002E47B1" w:rsidP="002E47B1" w:rsidRDefault="00487F86" w14:paraId="7DB5E2F2" w14:textId="2571C987">
      <w:pPr>
        <w:spacing w:after="0"/>
        <w:rPr>
          <w:rFonts w:ascii="Century Gothic" w:hAnsi="Century Gothic"/>
          <w:b/>
          <w:bCs/>
        </w:rPr>
      </w:pPr>
      <w:r w:rsidRPr="0022369D">
        <w:rPr>
          <w:rStyle w:val="d9fyld"/>
          <w:rFonts w:ascii="Arial" w:hAnsi="Arial" w:cs="Arial"/>
          <w:color w:val="040C28"/>
          <w:sz w:val="30"/>
          <w:szCs w:val="30"/>
          <w:shd w:val="clear" w:color="auto" w:fill="D3E3FD"/>
        </w:rPr>
        <w:t>Holy, holy, holy lord God of hosts.</w:t>
      </w:r>
      <w:r w:rsidR="0022369D">
        <w:rPr>
          <w:rStyle w:val="d9fyld"/>
          <w:rFonts w:ascii="Arial" w:hAnsi="Arial" w:cs="Arial"/>
          <w:color w:val="040C28"/>
          <w:sz w:val="30"/>
          <w:szCs w:val="30"/>
          <w:shd w:val="clear" w:color="auto" w:fill="D3E3FD"/>
        </w:rPr>
        <w:t xml:space="preserve"> </w:t>
      </w:r>
      <w:r w:rsidRPr="0022369D">
        <w:rPr>
          <w:rStyle w:val="hgkelc"/>
          <w:rFonts w:ascii="Arial" w:hAnsi="Arial" w:cs="Arial"/>
          <w:color w:val="040C28"/>
          <w:sz w:val="30"/>
          <w:szCs w:val="30"/>
          <w:shd w:val="clear" w:color="auto" w:fill="D3E3FD"/>
        </w:rPr>
        <w:t>Heaven and earth are full of your glory.</w:t>
      </w:r>
      <w:r w:rsidRPr="0022369D">
        <w:rPr>
          <w:rStyle w:val="hgkelc"/>
          <w:rFonts w:ascii="Arial" w:hAnsi="Arial" w:cs="Arial"/>
          <w:color w:val="1F1F1F"/>
          <w:sz w:val="30"/>
          <w:szCs w:val="30"/>
          <w:shd w:val="clear" w:color="auto" w:fill="FFFFFF"/>
        </w:rPr>
        <w:t> </w:t>
      </w:r>
      <w:r w:rsidRPr="0022369D">
        <w:rPr>
          <w:rStyle w:val="hgkelc"/>
          <w:rFonts w:ascii="Arial" w:hAnsi="Arial" w:cs="Arial"/>
          <w:color w:val="040C28"/>
          <w:sz w:val="30"/>
          <w:szCs w:val="30"/>
          <w:shd w:val="clear" w:color="auto" w:fill="D3E3FD"/>
        </w:rPr>
        <w:t>Hosanna in the highest.</w:t>
      </w:r>
      <w:r w:rsidRPr="0022369D">
        <w:rPr>
          <w:rStyle w:val="hgkelc"/>
          <w:rFonts w:ascii="Arial" w:hAnsi="Arial" w:cs="Arial"/>
          <w:color w:val="1F1F1F"/>
          <w:sz w:val="30"/>
          <w:szCs w:val="30"/>
          <w:shd w:val="clear" w:color="auto" w:fill="FFFFFF"/>
        </w:rPr>
        <w:t> </w:t>
      </w:r>
      <w:r w:rsidRPr="0022369D">
        <w:rPr>
          <w:rStyle w:val="hgkelc"/>
          <w:rFonts w:ascii="Arial" w:hAnsi="Arial" w:cs="Arial"/>
          <w:color w:val="040C28"/>
          <w:sz w:val="30"/>
          <w:szCs w:val="30"/>
          <w:shd w:val="clear" w:color="auto" w:fill="D3E3FD"/>
        </w:rPr>
        <w:t>Blessed is he who comes in the name of the Lord.</w:t>
      </w:r>
      <w:r w:rsidRPr="0022369D">
        <w:rPr>
          <w:rStyle w:val="hgkelc"/>
          <w:rFonts w:ascii="Arial" w:hAnsi="Arial" w:cs="Arial"/>
          <w:color w:val="1F1F1F"/>
          <w:sz w:val="30"/>
          <w:szCs w:val="30"/>
          <w:shd w:val="clear" w:color="auto" w:fill="FFFFFF"/>
        </w:rPr>
        <w:t> </w:t>
      </w:r>
      <w:r w:rsidRPr="0022369D">
        <w:rPr>
          <w:rStyle w:val="hgkelc"/>
          <w:rFonts w:ascii="Arial" w:hAnsi="Arial" w:cs="Arial"/>
          <w:color w:val="040C28"/>
          <w:sz w:val="30"/>
          <w:szCs w:val="30"/>
          <w:shd w:val="clear" w:color="auto" w:fill="D3E3FD"/>
        </w:rPr>
        <w:t>Hosanna in the highest</w:t>
      </w:r>
      <w:r w:rsidR="0022369D">
        <w:rPr>
          <w:rStyle w:val="hgkelc"/>
          <w:rFonts w:ascii="Arial" w:hAnsi="Arial" w:cs="Arial"/>
          <w:color w:val="040C28"/>
          <w:sz w:val="30"/>
          <w:szCs w:val="30"/>
          <w:shd w:val="clear" w:color="auto" w:fill="D3E3FD"/>
        </w:rPr>
        <w:t>-all KS2</w:t>
      </w:r>
    </w:p>
    <w:p w:rsidR="13087573" w:rsidP="13087573" w:rsidRDefault="13087573" w14:paraId="75E120A5" w14:textId="0451D48F">
      <w:pPr>
        <w:spacing w:after="0"/>
        <w:rPr>
          <w:rStyle w:val="hgkelc"/>
          <w:rFonts w:ascii="Arial" w:hAnsi="Arial" w:cs="Arial"/>
          <w:color w:val="040C28"/>
          <w:sz w:val="30"/>
          <w:szCs w:val="30"/>
        </w:rPr>
      </w:pPr>
    </w:p>
    <w:p w:rsidR="009E5D68" w:rsidP="13087573" w:rsidRDefault="009E5D68" w14:paraId="62B7D1AB" w14:textId="77777777">
      <w:pPr>
        <w:spacing w:after="0"/>
        <w:rPr>
          <w:rStyle w:val="hgkelc"/>
          <w:rFonts w:ascii="Arial" w:hAnsi="Arial" w:cs="Arial"/>
          <w:color w:val="040C28"/>
          <w:sz w:val="30"/>
          <w:szCs w:val="30"/>
        </w:rPr>
      </w:pPr>
    </w:p>
    <w:p w:rsidR="009E5D68" w:rsidP="13087573" w:rsidRDefault="009E5D68" w14:paraId="58E38D72" w14:textId="4E16DBEF">
      <w:pPr>
        <w:spacing w:after="0"/>
        <w:rPr>
          <w:rStyle w:val="hgkelc"/>
          <w:rFonts w:ascii="Arial" w:hAnsi="Arial" w:cs="Arial"/>
          <w:color w:val="040C28"/>
          <w:sz w:val="30"/>
          <w:szCs w:val="30"/>
        </w:rPr>
      </w:pPr>
      <w:r>
        <w:rPr>
          <w:rStyle w:val="hgkelc"/>
          <w:rFonts w:ascii="Arial" w:hAnsi="Arial" w:cs="Arial"/>
          <w:color w:val="040C28"/>
          <w:sz w:val="30"/>
          <w:szCs w:val="30"/>
        </w:rPr>
        <w:t>The Angelus</w:t>
      </w:r>
    </w:p>
    <w:p w:rsidR="009E5D68" w:rsidP="13087573" w:rsidRDefault="009E5D68" w14:paraId="4A0A1C6C" w14:textId="77777777">
      <w:pPr>
        <w:spacing w:after="0"/>
        <w:rPr>
          <w:rStyle w:val="hgkelc"/>
          <w:rFonts w:ascii="Arial" w:hAnsi="Arial" w:cs="Arial"/>
          <w:color w:val="040C28"/>
          <w:sz w:val="30"/>
          <w:szCs w:val="30"/>
        </w:rPr>
      </w:pPr>
    </w:p>
    <w:p w:rsidR="0BB4E01E" w:rsidP="13087573" w:rsidRDefault="0BB4E01E" w14:paraId="299851F1" w14:textId="10A1F6E5">
      <w:pPr>
        <w:spacing w:after="0"/>
        <w:rPr>
          <w:rStyle w:val="hgkelc"/>
          <w:rFonts w:ascii="Arial" w:hAnsi="Arial" w:cs="Arial"/>
          <w:color w:val="040C28"/>
          <w:sz w:val="30"/>
          <w:szCs w:val="30"/>
          <w:highlight w:val="yellow"/>
        </w:rPr>
      </w:pPr>
      <w:r w:rsidRPr="13087573">
        <w:rPr>
          <w:rStyle w:val="hgkelc"/>
          <w:rFonts w:ascii="Arial" w:hAnsi="Arial" w:cs="Arial"/>
          <w:color w:val="040C28"/>
          <w:sz w:val="30"/>
          <w:szCs w:val="30"/>
          <w:highlight w:val="yellow"/>
        </w:rPr>
        <w:t>Please refer to progression of symbols document. Non negotiables for all ages to understand water, bread and light.</w:t>
      </w:r>
    </w:p>
    <w:p w:rsidR="002C7EE2" w:rsidP="13087573" w:rsidRDefault="002C7EE2" w14:paraId="54BAC1BB" w14:textId="77777777">
      <w:pPr>
        <w:spacing w:after="0"/>
        <w:rPr>
          <w:rStyle w:val="hgkelc"/>
          <w:rFonts w:ascii="Arial" w:hAnsi="Arial" w:cs="Arial"/>
          <w:color w:val="040C28"/>
          <w:sz w:val="30"/>
          <w:szCs w:val="30"/>
          <w:highlight w:val="yellow"/>
        </w:rPr>
      </w:pPr>
    </w:p>
    <w:p w:rsidR="002C7EE2" w:rsidP="13087573" w:rsidRDefault="002C7EE2" w14:paraId="3177017F" w14:textId="77777777">
      <w:pPr>
        <w:spacing w:after="0"/>
        <w:rPr>
          <w:rStyle w:val="hgkelc"/>
          <w:rFonts w:ascii="Arial" w:hAnsi="Arial" w:cs="Arial"/>
          <w:color w:val="040C28"/>
          <w:sz w:val="30"/>
          <w:szCs w:val="30"/>
          <w:highlight w:val="yellow"/>
        </w:rPr>
      </w:pPr>
    </w:p>
    <w:p w:rsidR="002C7EE2" w:rsidP="13087573" w:rsidRDefault="002C7EE2" w14:paraId="21291C34" w14:textId="77777777">
      <w:pPr>
        <w:spacing w:after="0"/>
        <w:rPr>
          <w:rStyle w:val="hgkelc"/>
          <w:rFonts w:ascii="Arial" w:hAnsi="Arial" w:cs="Arial"/>
          <w:color w:val="040C28"/>
          <w:sz w:val="30"/>
          <w:szCs w:val="30"/>
          <w:highlight w:val="yellow"/>
        </w:rPr>
      </w:pPr>
    </w:p>
    <w:p w:rsidR="009E5D68" w:rsidP="13087573" w:rsidRDefault="009E5D68" w14:paraId="14388AB7" w14:textId="77777777">
      <w:pPr>
        <w:spacing w:after="0"/>
        <w:rPr>
          <w:rStyle w:val="hgkelc"/>
          <w:rFonts w:ascii="Arial" w:hAnsi="Arial" w:cs="Arial"/>
          <w:color w:val="040C28"/>
          <w:sz w:val="30"/>
          <w:szCs w:val="30"/>
          <w:highlight w:val="yellow"/>
        </w:rPr>
      </w:pPr>
    </w:p>
    <w:p w:rsidR="009E5D68" w:rsidP="13087573" w:rsidRDefault="009E5D68" w14:paraId="007D1300" w14:textId="77777777">
      <w:pPr>
        <w:spacing w:after="0"/>
        <w:rPr>
          <w:rStyle w:val="hgkelc"/>
          <w:rFonts w:ascii="Arial" w:hAnsi="Arial" w:cs="Arial"/>
          <w:color w:val="040C28"/>
          <w:sz w:val="30"/>
          <w:szCs w:val="30"/>
          <w:highlight w:val="yellow"/>
        </w:rPr>
      </w:pPr>
    </w:p>
    <w:p w:rsidR="009E5D68" w:rsidP="13087573" w:rsidRDefault="009E5D68" w14:paraId="37D6A881" w14:textId="77777777">
      <w:pPr>
        <w:spacing w:after="0"/>
        <w:rPr>
          <w:rStyle w:val="hgkelc"/>
          <w:rFonts w:ascii="Arial" w:hAnsi="Arial" w:cs="Arial"/>
          <w:color w:val="040C28"/>
          <w:sz w:val="30"/>
          <w:szCs w:val="30"/>
          <w:highlight w:val="yellow"/>
        </w:rPr>
      </w:pPr>
    </w:p>
    <w:p w:rsidR="002C7EE2" w:rsidP="13087573" w:rsidRDefault="002C7EE2" w14:paraId="455B90FD" w14:textId="77777777">
      <w:pPr>
        <w:spacing w:after="0"/>
        <w:rPr>
          <w:rStyle w:val="hgkelc"/>
          <w:rFonts w:ascii="Arial" w:hAnsi="Arial" w:cs="Arial"/>
          <w:color w:val="040C28"/>
          <w:sz w:val="30"/>
          <w:szCs w:val="30"/>
          <w:highlight w:val="yellow"/>
        </w:rPr>
      </w:pPr>
    </w:p>
    <w:p w:rsidR="002C7EE2" w:rsidP="13087573" w:rsidRDefault="002C7EE2" w14:paraId="05D7265F" w14:textId="77777777">
      <w:pPr>
        <w:spacing w:after="0"/>
        <w:rPr>
          <w:rStyle w:val="hgkelc"/>
          <w:rFonts w:ascii="Arial" w:hAnsi="Arial" w:cs="Arial"/>
          <w:color w:val="040C28"/>
          <w:sz w:val="30"/>
          <w:szCs w:val="30"/>
          <w:highlight w:val="yellow"/>
        </w:rPr>
      </w:pPr>
    </w:p>
    <w:p w:rsidR="002C7EE2" w:rsidP="13087573" w:rsidRDefault="002C7EE2" w14:paraId="3A7BE411" w14:textId="77777777">
      <w:pPr>
        <w:spacing w:after="0"/>
        <w:rPr>
          <w:rStyle w:val="hgkelc"/>
          <w:rFonts w:ascii="Arial" w:hAnsi="Arial" w:cs="Arial"/>
          <w:color w:val="040C28"/>
          <w:sz w:val="30"/>
          <w:szCs w:val="30"/>
          <w:highlight w:val="yellow"/>
        </w:rPr>
      </w:pPr>
    </w:p>
    <w:p w:rsidR="002C7EE2" w:rsidP="13087573" w:rsidRDefault="002C7EE2" w14:paraId="34D9DA5B" w14:textId="77777777">
      <w:pPr>
        <w:spacing w:after="0"/>
        <w:rPr>
          <w:rStyle w:val="hgkelc"/>
          <w:rFonts w:ascii="Arial" w:hAnsi="Arial" w:cs="Arial"/>
          <w:color w:val="040C28"/>
          <w:sz w:val="30"/>
          <w:szCs w:val="30"/>
          <w:highlight w:val="yellow"/>
        </w:rPr>
      </w:pPr>
    </w:p>
    <w:p w:rsidR="002C7EE2" w:rsidP="13087573" w:rsidRDefault="002C7EE2" w14:paraId="58FBAFDA" w14:textId="77777777">
      <w:pPr>
        <w:spacing w:after="0"/>
        <w:rPr>
          <w:rStyle w:val="hgkelc"/>
          <w:rFonts w:ascii="Arial" w:hAnsi="Arial" w:cs="Arial"/>
          <w:color w:val="040C28"/>
          <w:sz w:val="30"/>
          <w:szCs w:val="30"/>
          <w:highlight w:val="yellow"/>
        </w:rPr>
      </w:pPr>
    </w:p>
    <w:p w:rsidR="002C7EE2" w:rsidP="13087573" w:rsidRDefault="002C7EE2" w14:paraId="7D5289D9" w14:textId="77777777">
      <w:pPr>
        <w:spacing w:after="0"/>
        <w:rPr>
          <w:rStyle w:val="hgkelc"/>
          <w:rFonts w:ascii="Arial" w:hAnsi="Arial" w:cs="Arial"/>
          <w:color w:val="040C28"/>
          <w:sz w:val="30"/>
          <w:szCs w:val="30"/>
          <w:highlight w:val="yellow"/>
        </w:rPr>
      </w:pPr>
    </w:p>
    <w:p w:rsidR="002C7EE2" w:rsidP="13087573" w:rsidRDefault="002C7EE2" w14:paraId="49228330" w14:textId="77777777">
      <w:pPr>
        <w:spacing w:after="0"/>
        <w:rPr>
          <w:rStyle w:val="hgkelc"/>
          <w:rFonts w:ascii="Arial" w:hAnsi="Arial" w:cs="Arial"/>
          <w:color w:val="040C28"/>
          <w:sz w:val="30"/>
          <w:szCs w:val="30"/>
          <w:highlight w:val="yellow"/>
        </w:rPr>
      </w:pPr>
    </w:p>
    <w:p w:rsidR="002C7EE2" w:rsidP="13087573" w:rsidRDefault="0026542F" w14:paraId="0ED9EF15" w14:textId="554AC548">
      <w:pPr>
        <w:spacing w:after="0"/>
        <w:rPr>
          <w:rStyle w:val="hgkelc"/>
          <w:rFonts w:ascii="Arial" w:hAnsi="Arial" w:cs="Arial"/>
          <w:color w:val="040C28"/>
          <w:sz w:val="30"/>
          <w:szCs w:val="30"/>
          <w:highlight w:val="yellow"/>
        </w:rPr>
      </w:pPr>
      <w:r>
        <w:rPr>
          <w:rStyle w:val="hgkelc"/>
          <w:rFonts w:ascii="Arial" w:hAnsi="Arial" w:cs="Arial"/>
          <w:color w:val="040C28"/>
          <w:sz w:val="30"/>
          <w:szCs w:val="30"/>
          <w:highlight w:val="yellow"/>
        </w:rPr>
        <w:t>Adult guidance</w:t>
      </w:r>
    </w:p>
    <w:p w:rsidR="002C7EE2" w:rsidP="002C7EE2" w:rsidRDefault="002C7EE2" w14:paraId="3A04240F" w14:textId="01128D00">
      <w:pPr>
        <w:rPr>
          <w:i/>
        </w:rPr>
      </w:pPr>
      <w:r>
        <w:rPr>
          <w:i/>
        </w:rPr>
        <w:t xml:space="preserve">EYFS </w:t>
      </w:r>
      <w:r>
        <w:rPr>
          <w:i/>
        </w:rPr>
        <w:t>Adult to plan and lead one adult led prayer each half term to ensure modelling of good practice.</w:t>
      </w:r>
    </w:p>
    <w:p w:rsidR="002C7EE2" w:rsidP="002C7EE2" w:rsidRDefault="002C7EE2" w14:paraId="4BE8342E" w14:textId="77777777">
      <w:bookmarkStart w:name="_gjdgxs" w:colFirst="0" w:colLast="0" w:id="0"/>
      <w:bookmarkEnd w:id="0"/>
      <w:r>
        <w:rPr>
          <w:b/>
        </w:rPr>
        <w:t>Advent 1</w:t>
      </w:r>
      <w:r>
        <w:t>:</w:t>
      </w:r>
    </w:p>
    <w:p w:rsidR="002C7EE2" w:rsidP="002C7EE2" w:rsidRDefault="002C7EE2" w14:paraId="2626B5A9" w14:textId="77777777">
      <w:bookmarkStart w:name="_l3i85f1f8k8n" w:colFirst="0" w:colLast="0" w:id="1"/>
      <w:bookmarkEnd w:id="1"/>
      <w:r>
        <w:t xml:space="preserve">Teacher to model the basic structure of a prayer to the children. All planning done by the teacher. </w:t>
      </w:r>
    </w:p>
    <w:p w:rsidR="002C7EE2" w:rsidP="002C7EE2" w:rsidRDefault="002C7EE2" w14:paraId="3082C0B4" w14:textId="77777777">
      <w:bookmarkStart w:name="_9a67qni2be0o" w:colFirst="0" w:colLast="0" w:id="2"/>
      <w:bookmarkStart w:name="_pczp2u4hikw9" w:colFirst="0" w:colLast="0" w:id="3"/>
      <w:bookmarkEnd w:id="2"/>
      <w:bookmarkEnd w:id="3"/>
      <w:r>
        <w:t>Begin to talk to the children about what made the prayer feel prayerful and note down pupil-voice on post-it notes (introducing evaluation).</w:t>
      </w:r>
    </w:p>
    <w:p w:rsidR="002C7EE2" w:rsidP="002C7EE2" w:rsidRDefault="002C7EE2" w14:paraId="3B9C45E8" w14:textId="77777777">
      <w:bookmarkStart w:name="_czgz0va3kn65" w:colFirst="0" w:colLast="0" w:id="4"/>
      <w:bookmarkStart w:name="_58wbawjhzbkp" w:colFirst="0" w:colLast="0" w:id="5"/>
      <w:bookmarkEnd w:id="4"/>
      <w:bookmarkEnd w:id="5"/>
      <w:r>
        <w:t>Adults to lead CoW to model good practice.</w:t>
      </w:r>
    </w:p>
    <w:p w:rsidR="002C7EE2" w:rsidP="002C7EE2" w:rsidRDefault="002C7EE2" w14:paraId="27ACCF99" w14:textId="7532A2AE">
      <w:pPr>
        <w:spacing w:after="0"/>
      </w:pPr>
      <w:bookmarkStart w:name="_80yvmw9vbxgo" w:colFirst="0" w:colLast="0" w:id="6"/>
      <w:bookmarkEnd w:id="6"/>
      <w:r>
        <w:t>Children encouraged to participate in planning. Adults to scaffold planning by providing liturgically relevant options for children to choose from</w:t>
      </w:r>
    </w:p>
    <w:p w:rsidR="0007541B" w:rsidP="0007541B" w:rsidRDefault="0007541B" w14:paraId="3799865D" w14:textId="77777777">
      <w:r>
        <w:t>Time given to talking through the structure of CoW and what prayer is.</w:t>
      </w:r>
    </w:p>
    <w:p w:rsidR="0007541B" w:rsidP="0007541B" w:rsidRDefault="0007541B" w14:paraId="63F7EBC8" w14:textId="77777777">
      <w:bookmarkStart w:name="_hjc6bw8duyfi" w:colFirst="0" w:colLast="0" w:id="7"/>
      <w:bookmarkEnd w:id="7"/>
      <w:r>
        <w:t>Staff should select at least three items from the prayer focus and explain their symbolic importance (eg, crucifix, candle and liturgical cloth).</w:t>
      </w:r>
    </w:p>
    <w:p w:rsidR="0007541B" w:rsidP="0007541B" w:rsidRDefault="0007541B" w14:paraId="07573504" w14:textId="3416F7BC">
      <w:pPr>
        <w:spacing w:after="0"/>
      </w:pPr>
      <w:bookmarkStart w:name="_vpqc3ry7s1g3" w:colFirst="0" w:colLast="0" w:id="8"/>
      <w:bookmarkStart w:name="_wt0f8uer1s8q" w:colFirst="0" w:colLast="0" w:id="9"/>
      <w:bookmarkEnd w:id="8"/>
      <w:bookmarkEnd w:id="9"/>
      <w:r>
        <w:t>Children encouraged to feedback their feelings and emotions post prayer.</w:t>
      </w:r>
    </w:p>
    <w:p w:rsidR="00B73600" w:rsidP="00B73600" w:rsidRDefault="00B73600" w14:paraId="7F06E257" w14:textId="77777777">
      <w:pPr>
        <w:rPr>
          <w:b/>
        </w:rPr>
      </w:pPr>
      <w:r>
        <w:rPr>
          <w:b/>
        </w:rPr>
        <w:t xml:space="preserve">Advent 2 : </w:t>
      </w:r>
    </w:p>
    <w:p w:rsidR="00B73600" w:rsidP="00B73600" w:rsidRDefault="00B73600" w14:paraId="46261439" w14:textId="77777777">
      <w:r>
        <w:t xml:space="preserve">Teacher to continue modelling the basic structure of a prayer to the children. All planning done by the teacher. </w:t>
      </w:r>
    </w:p>
    <w:p w:rsidR="00B73600" w:rsidP="00B73600" w:rsidRDefault="00B73600" w14:paraId="78C7E65B" w14:textId="150A6749">
      <w:r>
        <w:t>Teacher to support children in choosing appropriate items for the prayer focus, teaching them about the colour of the fabric for the liturgical time of year.</w:t>
      </w:r>
    </w:p>
    <w:p w:rsidR="00B73600" w:rsidP="00B73600" w:rsidRDefault="00B73600" w14:paraId="7476722B" w14:textId="27DD2726">
      <w:pPr>
        <w:spacing w:after="0"/>
      </w:pPr>
      <w:r>
        <w:t>Talk to the children about how the prayer made them feel and what made them feel that way (introducing evaluation) and note down pupil-voice on post-it notes. Perhaps consider using photos and things created in the prayer to document your moments of prayer in a scrapbook</w:t>
      </w:r>
    </w:p>
    <w:p w:rsidR="00B73600" w:rsidP="00B73600" w:rsidRDefault="00B73600" w14:paraId="25049F98" w14:textId="77777777">
      <w:r>
        <w:rPr>
          <w:b/>
        </w:rPr>
        <w:t>Lent 1</w:t>
      </w:r>
      <w:r>
        <w:t xml:space="preserve">: </w:t>
      </w:r>
    </w:p>
    <w:p w:rsidR="00B73600" w:rsidP="00B73600" w:rsidRDefault="00B73600" w14:paraId="3D6B53E0" w14:textId="77777777">
      <w:r>
        <w:t xml:space="preserve">Teacher to select theme, scripture, response and mission of prayer. </w:t>
      </w:r>
    </w:p>
    <w:p w:rsidR="00B73600" w:rsidP="00B73600" w:rsidRDefault="00B73600" w14:paraId="3ECCD745" w14:textId="77777777">
      <w:r>
        <w:t>Offer children a small selection of cards from LUP2G to select elements for the Gather and place them on the LUP2G board (this is done whole-class).</w:t>
      </w:r>
    </w:p>
    <w:p w:rsidR="00B73600" w:rsidP="00B73600" w:rsidRDefault="00B73600" w14:paraId="522C2719" w14:textId="41B8065B">
      <w:r>
        <w:t xml:space="preserve">Select a child/group of children to begin the prayer with the sign of the cross (introduction to leading worship). </w:t>
      </w:r>
    </w:p>
    <w:p w:rsidR="00B73600" w:rsidP="00B73600" w:rsidRDefault="00B73600" w14:paraId="02E4DC5A" w14:textId="77777777">
      <w:r>
        <w:t>Talk to the children about what is essential in a prayer (sign of cross, scripture, mission etc) – did we have all of these things? What could have made our prayer better? (introducing evaluation) and note down pupil-voice on post-it notes.Perhaps consider using photos and things created in the prayer to document your moments of prayer in a scrapbook.</w:t>
      </w:r>
    </w:p>
    <w:p w:rsidR="002960AE" w:rsidP="002960AE" w:rsidRDefault="002960AE" w14:paraId="5E31D0A4" w14:textId="75752737">
      <w:r>
        <w:t>Lent 2</w:t>
      </w:r>
    </w:p>
    <w:p w:rsidR="002960AE" w:rsidP="002960AE" w:rsidRDefault="002960AE" w14:paraId="381E0A9B" w14:textId="77777777">
      <w:pPr>
        <w:rPr>
          <w:color w:val="FF0000"/>
        </w:rPr>
      </w:pPr>
      <w:r>
        <w:t>Teacher to model to the whole-class how they select cards from LUP2G and place them on the board. Start to incorporate more than one element in each section of the prayer.</w:t>
      </w:r>
      <w:r>
        <w:rPr>
          <w:color w:val="FF0000"/>
        </w:rPr>
        <w:t xml:space="preserve"> </w:t>
      </w:r>
    </w:p>
    <w:p w:rsidR="002960AE" w:rsidP="002960AE" w:rsidRDefault="002960AE" w14:paraId="7389ACC7" w14:textId="77777777"/>
    <w:p w:rsidR="002960AE" w:rsidP="002960AE" w:rsidRDefault="002960AE" w14:paraId="03B651A5" w14:textId="77777777">
      <w:r>
        <w:t xml:space="preserve">Explain that this is how you plan their liturgies. Begin to assign certain aspects of the prayer to children at your discrepancy. </w:t>
      </w:r>
    </w:p>
    <w:p w:rsidR="002960AE" w:rsidP="002960AE" w:rsidRDefault="002960AE" w14:paraId="7B3D30DD" w14:textId="2A6E56E7">
      <w:r>
        <w:t>Continue modelling basic structure of prayer to children.</w:t>
      </w:r>
    </w:p>
    <w:p w:rsidR="002960AE" w:rsidP="002960AE" w:rsidRDefault="002960AE" w14:paraId="6BF9835F" w14:textId="75888E7C">
      <w:r>
        <w:t>Gather whole class evaluation pupil-voice on post-its or slips of paper. Perhaps consider using photos and things created in the prayer to document your moments of prayer in a scrapbook.</w:t>
      </w:r>
    </w:p>
    <w:p w:rsidR="002960AE" w:rsidP="002960AE" w:rsidRDefault="002960AE" w14:paraId="384F8EAE" w14:textId="77777777">
      <w:r>
        <w:rPr>
          <w:b/>
        </w:rPr>
        <w:t>Pentecost 1</w:t>
      </w:r>
      <w:r>
        <w:t xml:space="preserve">: </w:t>
      </w:r>
    </w:p>
    <w:p w:rsidR="002960AE" w:rsidP="002960AE" w:rsidRDefault="002960AE" w14:paraId="23823D56" w14:textId="61C1F486">
      <w:r>
        <w:t xml:space="preserve">Take a small group to help you plan a prayer using LUP2G resources. </w:t>
      </w:r>
    </w:p>
    <w:p w:rsidR="002960AE" w:rsidP="002960AE" w:rsidRDefault="002960AE" w14:paraId="4E753FD0" w14:textId="68CE9058">
      <w:r>
        <w:t>Adult to know the direction they want to go in with said prayer, but to encourage ideas/cards from children and to co-plan this with them. Children to have the chance to pick from a limited selection of cards for one section of the prayer (eg. the Gather) and have the chance to discuss what the adult has chosen and be able to add to it or suggest changes.</w:t>
      </w:r>
      <w:r>
        <w:rPr>
          <w:color w:val="FF0000"/>
        </w:rPr>
        <w:t xml:space="preserve"> </w:t>
      </w:r>
      <w:r>
        <w:t xml:space="preserve">Ensure the theme of the prayer runs throughout and elements chosen create a ‘golden-thread’ that is weaved throughout the prayer. </w:t>
      </w:r>
    </w:p>
    <w:p w:rsidR="002960AE" w:rsidP="002960AE" w:rsidRDefault="002960AE" w14:paraId="2D77E872" w14:textId="57846DBD">
      <w:r>
        <w:t>Talk to children about why some ideas will work with the theme of the prayer but others won’t.</w:t>
      </w:r>
    </w:p>
    <w:p w:rsidR="002960AE" w:rsidP="002960AE" w:rsidRDefault="002960AE" w14:paraId="26522483" w14:textId="5840F624">
      <w:r>
        <w:t>Assign the children some basic leadership roles for the delivery of the worship and support them in doing this (teacher’s discrepancy).Gather whole class evaluation pupil-voice on post-its or slips of paper. Perhaps consider using photos and things created in the prayer</w:t>
      </w:r>
      <w:r>
        <w:t xml:space="preserve"> </w:t>
      </w:r>
      <w:r>
        <w:t>to document your moments of prayer in a scrapbook.</w:t>
      </w:r>
    </w:p>
    <w:p w:rsidRPr="002960AE" w:rsidR="00B73600" w:rsidP="00B73600" w:rsidRDefault="002960AE" w14:paraId="7C54B3AA" w14:textId="1A2FD918">
      <w:pPr>
        <w:spacing w:after="0"/>
        <w:rPr>
          <w:rStyle w:val="hgkelc"/>
          <w:rFonts w:ascii="Arial" w:hAnsi="Arial" w:cs="Arial"/>
          <w:color w:val="040C28"/>
          <w:sz w:val="30"/>
          <w:szCs w:val="30"/>
        </w:rPr>
      </w:pPr>
      <w:r w:rsidRPr="002960AE">
        <w:rPr>
          <w:rStyle w:val="hgkelc"/>
          <w:rFonts w:ascii="Arial" w:hAnsi="Arial" w:cs="Arial"/>
          <w:color w:val="040C28"/>
          <w:sz w:val="30"/>
          <w:szCs w:val="30"/>
        </w:rPr>
        <w:t>Year 1</w:t>
      </w:r>
    </w:p>
    <w:p w:rsidR="002960AE" w:rsidP="002960AE" w:rsidRDefault="002960AE" w14:paraId="2C5C4A94" w14:textId="77777777">
      <w:pPr>
        <w:rPr>
          <w:i/>
        </w:rPr>
      </w:pPr>
      <w:r>
        <w:rPr>
          <w:i/>
        </w:rPr>
        <w:t>Adult to plan and lead one adult led prayer each half term to ensure modelling of good practice.</w:t>
      </w:r>
    </w:p>
    <w:p w:rsidR="002960AE" w:rsidP="002960AE" w:rsidRDefault="002960AE" w14:paraId="6BA5D7B2" w14:textId="77777777">
      <w:r>
        <w:rPr>
          <w:b/>
        </w:rPr>
        <w:t>Advent Term</w:t>
      </w:r>
      <w:r>
        <w:t>:</w:t>
      </w:r>
    </w:p>
    <w:p w:rsidR="002960AE" w:rsidP="002960AE" w:rsidRDefault="002960AE" w14:paraId="36788AC8" w14:textId="79B7A479">
      <w:r>
        <w:t>Teacher to model the basic structure of a prayer to the children.</w:t>
      </w:r>
    </w:p>
    <w:p w:rsidR="002960AE" w:rsidP="002960AE" w:rsidRDefault="002960AE" w14:paraId="0AC2BBF2" w14:textId="152DA561">
      <w:r>
        <w:t>Teacher to model to small groups how they select cards from LUP2G and place them on the board (side 1).</w:t>
      </w:r>
    </w:p>
    <w:p w:rsidR="002960AE" w:rsidP="002960AE" w:rsidRDefault="002960AE" w14:paraId="7C9D3AD5" w14:textId="132E319D">
      <w:r>
        <w:t>Begin to assign certain aspects of the prayer to children at your discrepancy.</w:t>
      </w:r>
    </w:p>
    <w:p w:rsidR="002960AE" w:rsidP="002960AE" w:rsidRDefault="002960AE" w14:paraId="56BD8D53" w14:textId="6E32106D">
      <w:r>
        <w:t>Children should generate ideas for ‘Gather’ including the sign of the cross, choosing a hymn and introducing the theme of the prayer. Adult to ensure their ideas are cohesive and stick to the theme of the prayer.</w:t>
      </w:r>
    </w:p>
    <w:p w:rsidR="002960AE" w:rsidP="002960AE" w:rsidRDefault="002960AE" w14:paraId="37D18BAB" w14:textId="10AAA4A7">
      <w:pPr>
        <w:rPr>
          <w:i/>
          <w:color w:val="FF0000"/>
        </w:rPr>
      </w:pPr>
      <w:r>
        <w:t xml:space="preserve">Adult facilitates locating the appropriate reading in the Bible and models correct introductions and responses depending on the scripture. </w:t>
      </w:r>
      <w:r>
        <w:rPr>
          <w:i/>
        </w:rPr>
        <w:t>Note: choosing an appropriate piece of scripture also means that you have the freedom to choose the length and</w:t>
      </w:r>
      <w:r>
        <w:rPr>
          <w:i/>
        </w:rPr>
        <w:t xml:space="preserve"> </w:t>
      </w:r>
      <w:r>
        <w:rPr>
          <w:i/>
        </w:rPr>
        <w:t>complexity of the piece to suit your children. You do not need to stick to what it says on the LUP2G cards.</w:t>
      </w:r>
    </w:p>
    <w:p w:rsidR="002960AE" w:rsidP="002960AE" w:rsidRDefault="002960AE" w14:paraId="7CE803D2" w14:textId="77777777">
      <w:r>
        <w:t xml:space="preserve">Adult to facilitate the delivery of the prayer, introducing the different elements of the prayer and which children will be speaking, giving explanations and links where needed, and following up on what children have said if a message has been lost or misunderstood. </w:t>
      </w:r>
    </w:p>
    <w:p w:rsidR="002960AE" w:rsidP="002960AE" w:rsidRDefault="002960AE" w14:paraId="272AB486" w14:textId="01DE82AD">
      <w:r>
        <w:t>Adult to write up group plan onto NDCYS adapted proforma (ideas for ‘Gather’ from children).Whole class to evaluate prayer.</w:t>
      </w:r>
    </w:p>
    <w:p w:rsidR="002960AE" w:rsidP="002960AE" w:rsidRDefault="002960AE" w14:paraId="2B59F2F3" w14:textId="77777777">
      <w:pPr>
        <w:rPr>
          <w:b/>
        </w:rPr>
      </w:pPr>
      <w:r>
        <w:rPr>
          <w:b/>
        </w:rPr>
        <w:t xml:space="preserve">Lent Term – </w:t>
      </w:r>
    </w:p>
    <w:p w:rsidR="002960AE" w:rsidP="002960AE" w:rsidRDefault="002960AE" w14:paraId="34CA280C" w14:textId="77777777">
      <w:r>
        <w:t xml:space="preserve">As above. </w:t>
      </w:r>
    </w:p>
    <w:p w:rsidR="002960AE" w:rsidP="002960AE" w:rsidRDefault="002960AE" w14:paraId="26B96749" w14:textId="0FF422C4">
      <w:r>
        <w:t xml:space="preserve">Teacher to know the direction they want to go in with said prayer, but to encourage ideas/cards from children and to co-plan this with them. </w:t>
      </w:r>
    </w:p>
    <w:p w:rsidR="002960AE" w:rsidP="002960AE" w:rsidRDefault="002960AE" w14:paraId="1BCDE24E" w14:textId="23E666E9">
      <w:r>
        <w:t>Talk to children about why some ideas will work with the theme of the prayer but others won’t.</w:t>
      </w:r>
    </w:p>
    <w:p w:rsidR="002960AE" w:rsidP="002960AE" w:rsidRDefault="002960AE" w14:paraId="050F1CAB" w14:textId="5906CAD7">
      <w:r>
        <w:t>Assign the children some basic leadership roles for the delivery of the worship and support them in doing this (teacher’s discrepancy).</w:t>
      </w:r>
    </w:p>
    <w:p w:rsidR="002960AE" w:rsidP="002960AE" w:rsidRDefault="002960AE" w14:paraId="247B49D0" w14:textId="7F0039B1">
      <w:pPr>
        <w:rPr>
          <w:b/>
        </w:rPr>
      </w:pPr>
      <w:r>
        <w:t>Children should generate ideas for the ‘Mission/end of prayer’ such as a simple</w:t>
      </w:r>
      <w:r w:rsidRPr="002960AE">
        <w:t xml:space="preserve"> </w:t>
      </w:r>
      <w:r>
        <w:t>mission (able to complete straight away/today/this week), the sign of the cross and a hymn to finish. Adult to ensure their ideas are cohesive and stick to the theme of the prayer.</w:t>
      </w:r>
    </w:p>
    <w:p w:rsidR="002960AE" w:rsidP="002960AE" w:rsidRDefault="002960AE" w14:paraId="1E22C14C" w14:textId="46B2410C">
      <w:pPr>
        <w:rPr>
          <w:b/>
        </w:rPr>
      </w:pPr>
      <w:r>
        <w:t>Adult facilitates locating the appropriate reading in the Bible and models correct introductions and responses depending on the scripture.</w:t>
      </w:r>
    </w:p>
    <w:p w:rsidR="002960AE" w:rsidP="002960AE" w:rsidRDefault="002960AE" w14:paraId="5AC9B614" w14:textId="3F764C0A">
      <w:r>
        <w:t>Adult to write up group plan onto NDCYS adapted proforma (ideas for ‘Gather’ and ‘Mission’ from children).</w:t>
      </w:r>
    </w:p>
    <w:p w:rsidR="002960AE" w:rsidP="002960AE" w:rsidRDefault="002960AE" w14:paraId="6F83F457" w14:textId="075B154E">
      <w:r>
        <w:t>Whole class to evaluate prayer.</w:t>
      </w:r>
    </w:p>
    <w:p w:rsidR="00F74AD7" w:rsidP="00F74AD7" w:rsidRDefault="00F74AD7" w14:paraId="1D97FFB6" w14:textId="77777777">
      <w:pPr>
        <w:rPr>
          <w:b/>
        </w:rPr>
      </w:pPr>
      <w:r>
        <w:rPr>
          <w:b/>
        </w:rPr>
        <w:t xml:space="preserve">Pentecost Term – </w:t>
      </w:r>
    </w:p>
    <w:p w:rsidR="00F74AD7" w:rsidP="00F74AD7" w:rsidRDefault="00F74AD7" w14:paraId="6B39B0AC" w14:textId="77777777">
      <w:r>
        <w:t>As above (small groups).</w:t>
      </w:r>
    </w:p>
    <w:p w:rsidR="00F74AD7" w:rsidP="00F74AD7" w:rsidRDefault="00F74AD7" w14:paraId="4DCB9311" w14:textId="77777777">
      <w:r>
        <w:t>Adult facilitates locating the appropriate reading in the Bible and models correct introductions and responses depending on the scripture.</w:t>
      </w:r>
    </w:p>
    <w:p w:rsidR="00F74AD7" w:rsidP="00F74AD7" w:rsidRDefault="00F74AD7" w14:paraId="444C9977" w14:textId="77777777">
      <w:r>
        <w:t>Adult to write up group plan onto NDCYS adapted proforma (ideas for ‘Gather’ and ‘Mission’ from children).</w:t>
      </w:r>
    </w:p>
    <w:p w:rsidR="002960AE" w:rsidP="00F74AD7" w:rsidRDefault="00F74AD7" w14:paraId="6FCDC603" w14:textId="12216059">
      <w:r>
        <w:t>Whole class to evaluate prayer</w:t>
      </w:r>
      <w:r>
        <w:t xml:space="preserve"> </w:t>
      </w:r>
    </w:p>
    <w:p w:rsidR="00224030" w:rsidP="00F74AD7" w:rsidRDefault="00224030" w14:paraId="7B43F84C" w14:textId="031047B6">
      <w:pPr>
        <w:rPr>
          <w:b/>
          <w:bCs/>
        </w:rPr>
      </w:pPr>
      <w:r w:rsidRPr="00224030">
        <w:rPr>
          <w:b/>
          <w:bCs/>
        </w:rPr>
        <w:t>Year 2</w:t>
      </w:r>
    </w:p>
    <w:p w:rsidR="00224030" w:rsidP="00224030" w:rsidRDefault="00224030" w14:paraId="6FB0101B" w14:textId="77777777">
      <w:pPr>
        <w:rPr>
          <w:i/>
        </w:rPr>
      </w:pPr>
      <w:r>
        <w:rPr>
          <w:i/>
        </w:rPr>
        <w:t>Adult to plan and lead one adult let prayer each half term to ensure modelling of good practice.</w:t>
      </w:r>
    </w:p>
    <w:p w:rsidR="00224030" w:rsidP="00224030" w:rsidRDefault="00224030" w14:paraId="5066C156" w14:textId="77777777">
      <w:r>
        <w:rPr>
          <w:b/>
        </w:rPr>
        <w:t>Advent Term</w:t>
      </w:r>
      <w:r>
        <w:t>:</w:t>
      </w:r>
    </w:p>
    <w:p w:rsidR="00224030" w:rsidP="00224030" w:rsidRDefault="00224030" w14:paraId="425A2106" w14:textId="687890DE">
      <w:r>
        <w:t xml:space="preserve">Adult facilitates the planning of the prayer with a small group who make use of LUP2G cards to select the Gather and Mission. </w:t>
      </w:r>
    </w:p>
    <w:p w:rsidR="00224030" w:rsidP="00224030" w:rsidRDefault="00224030" w14:paraId="16B1C15E" w14:textId="77777777">
      <w:r>
        <w:t xml:space="preserve">Encourage more than one card to be used in each section to add depth to the prayer. </w:t>
      </w:r>
    </w:p>
    <w:p w:rsidR="00224030" w:rsidP="00224030" w:rsidRDefault="00224030" w14:paraId="7B9DA474" w14:textId="745A8929">
      <w:r>
        <w:t>Adult locates the appropriate reading in the Bible and models correct introductions and responses depending on the scripture.</w:t>
      </w:r>
    </w:p>
    <w:p w:rsidR="00224030" w:rsidP="00224030" w:rsidRDefault="00224030" w14:paraId="460D6E55" w14:textId="504CD50B">
      <w:r>
        <w:t>Adult facilitates delivery of prayer by providing some introductions and links between the sections of the prayer and explanations where needed.</w:t>
      </w:r>
    </w:p>
    <w:p w:rsidR="00224030" w:rsidP="00224030" w:rsidRDefault="00224030" w14:paraId="3B9BEA79" w14:textId="2E95D73F">
      <w:r>
        <w:t xml:space="preserve">Adult to have the freedom to follow up on a something a child has said if the message may have been lost or misunderstood. </w:t>
      </w:r>
    </w:p>
    <w:p w:rsidR="00224030" w:rsidP="00224030" w:rsidRDefault="00224030" w14:paraId="0A3A0A76" w14:textId="5AF520E4">
      <w:r>
        <w:t>Adult to write up group plan onto NDCYS adapted proforma (ideas for ‘Gather’ and ‘Mission’ from children).Whole class to evaluate prayer.</w:t>
      </w:r>
    </w:p>
    <w:p w:rsidR="00224030" w:rsidP="00224030" w:rsidRDefault="00224030" w14:paraId="25FD38E2" w14:textId="77777777">
      <w:pPr>
        <w:rPr>
          <w:b/>
        </w:rPr>
      </w:pPr>
      <w:r>
        <w:rPr>
          <w:b/>
        </w:rPr>
        <w:t xml:space="preserve">Lent Term: </w:t>
      </w:r>
    </w:p>
    <w:p w:rsidR="00224030" w:rsidP="00224030" w:rsidRDefault="00224030" w14:paraId="7E7C0FB6" w14:textId="77777777">
      <w:r>
        <w:t xml:space="preserve">As above. </w:t>
      </w:r>
    </w:p>
    <w:p w:rsidR="00224030" w:rsidP="00224030" w:rsidRDefault="00224030" w14:paraId="20CEC2A6" w14:textId="26411672">
      <w:r>
        <w:t>Teacher to support children in locating reading in Bible, reading this clearly as part of the prayer and learning the correct introductions and responses to different scripture readings.</w:t>
      </w:r>
    </w:p>
    <w:p w:rsidR="00224030" w:rsidP="00224030" w:rsidRDefault="00224030" w14:paraId="3119A47E" w14:textId="2A06CE16">
      <w:r>
        <w:t xml:space="preserve">Adult facilitates the planning of the prayer with a small group who make use of LUP2G cards to select the Gather and Mission. </w:t>
      </w:r>
    </w:p>
    <w:p w:rsidR="00224030" w:rsidP="00224030" w:rsidRDefault="00224030" w14:paraId="0260EEB0" w14:textId="621CDE15">
      <w:r>
        <w:t>Adult locates the appropriate reading in the Bible and models correct introductions and responses depending on the scripture.</w:t>
      </w:r>
    </w:p>
    <w:p w:rsidR="00224030" w:rsidP="00224030" w:rsidRDefault="00224030" w14:paraId="41D53D01" w14:textId="0880BF66">
      <w:r>
        <w:t>Adult to write up group plan onto NDCYS adapted proforma (ideas for ‘Gather’ and ‘Mission’ from children).</w:t>
      </w:r>
    </w:p>
    <w:p w:rsidR="00224030" w:rsidP="00224030" w:rsidRDefault="00224030" w14:paraId="3B7B482E" w14:textId="2C923664">
      <w:r>
        <w:t>Whole class to evaluate prayer.</w:t>
      </w:r>
    </w:p>
    <w:p w:rsidR="00224030" w:rsidP="00224030" w:rsidRDefault="00224030" w14:paraId="27C840BF" w14:textId="77777777">
      <w:pPr>
        <w:rPr>
          <w:b/>
        </w:rPr>
      </w:pPr>
      <w:r>
        <w:rPr>
          <w:b/>
        </w:rPr>
        <w:t xml:space="preserve">Pentecost Term: </w:t>
      </w:r>
    </w:p>
    <w:p w:rsidR="00224030" w:rsidP="00224030" w:rsidRDefault="00224030" w14:paraId="4868B0E9" w14:textId="77777777">
      <w:r>
        <w:t xml:space="preserve">As above. </w:t>
      </w:r>
    </w:p>
    <w:p w:rsidR="00224030" w:rsidP="00224030" w:rsidRDefault="00224030" w14:paraId="048BE38E" w14:textId="77777777">
      <w:r>
        <w:t>Teacher to support children in locating reading in Bible, reading this clearly as part of the prayer and learning the correct introductions and responses to different scripture readings.</w:t>
      </w:r>
    </w:p>
    <w:p w:rsidR="00224030" w:rsidP="00224030" w:rsidRDefault="00224030" w14:paraId="34E23AD5" w14:textId="77777777">
      <w:r>
        <w:t xml:space="preserve">Adult facilitates the planning of the prayer with a small group who make use of LUP2G cards to select the Gather and Mission. </w:t>
      </w:r>
    </w:p>
    <w:p w:rsidR="00224030" w:rsidP="00224030" w:rsidRDefault="00224030" w14:paraId="70478E2B" w14:textId="77777777">
      <w:r>
        <w:t>Adult locates the appropriate reading in the Bible and models correct introductions and responses depending on the scripture.</w:t>
      </w:r>
    </w:p>
    <w:p w:rsidR="00224030" w:rsidP="00224030" w:rsidRDefault="00224030" w14:paraId="3FDF143B" w14:textId="77777777">
      <w:r>
        <w:t>Adult to write up group plan onto NDCYS adapted proforma (ideas for ‘Gather’ and ‘Mission’ from children).</w:t>
      </w:r>
    </w:p>
    <w:p w:rsidR="00224030" w:rsidP="00224030" w:rsidRDefault="00224030" w14:paraId="54B32E43" w14:textId="6CFB7DAE">
      <w:r>
        <w:t>Whole class to evaluate prayer.</w:t>
      </w:r>
    </w:p>
    <w:p w:rsidRPr="00224030" w:rsidR="00224030" w:rsidP="00224030" w:rsidRDefault="00224030" w14:paraId="30642914" w14:textId="75E2E956">
      <w:pPr>
        <w:rPr>
          <w:rStyle w:val="hgkelc"/>
          <w:rFonts w:ascii="Arial" w:hAnsi="Arial" w:cs="Arial"/>
          <w:b/>
          <w:bCs/>
          <w:color w:val="040C28"/>
          <w:sz w:val="30"/>
          <w:szCs w:val="30"/>
        </w:rPr>
      </w:pPr>
      <w:r w:rsidRPr="00224030">
        <w:rPr>
          <w:rStyle w:val="hgkelc"/>
          <w:rFonts w:ascii="Arial" w:hAnsi="Arial" w:cs="Arial"/>
          <w:b/>
          <w:bCs/>
          <w:color w:val="040C28"/>
          <w:sz w:val="30"/>
          <w:szCs w:val="30"/>
        </w:rPr>
        <w:t>Year 3</w:t>
      </w:r>
    </w:p>
    <w:p w:rsidR="00224030" w:rsidP="00224030" w:rsidRDefault="00224030" w14:paraId="2D372109" w14:textId="77777777">
      <w:pPr>
        <w:rPr>
          <w:b/>
        </w:rPr>
      </w:pPr>
      <w:r>
        <w:rPr>
          <w:i/>
        </w:rPr>
        <w:t>Adult to plan and lead one adult let prayer each half term to ensure modelling of good practice.</w:t>
      </w:r>
    </w:p>
    <w:p w:rsidR="00224030" w:rsidP="00224030" w:rsidRDefault="00224030" w14:paraId="36FB2CE3" w14:textId="77777777">
      <w:pPr>
        <w:rPr>
          <w:b/>
        </w:rPr>
      </w:pPr>
      <w:r>
        <w:rPr>
          <w:b/>
        </w:rPr>
        <w:t xml:space="preserve">Advent Term: </w:t>
      </w:r>
    </w:p>
    <w:p w:rsidR="00224030" w:rsidP="00224030" w:rsidRDefault="00224030" w14:paraId="5CF5D967" w14:textId="77777777">
      <w:r>
        <w:t xml:space="preserve">Adult to facilitate planning and delivery by ensuring the elements of the prayer have a common thread and are suited to the theme of the prayer. </w:t>
      </w:r>
    </w:p>
    <w:p w:rsidR="00224030" w:rsidP="00224030" w:rsidRDefault="00224030" w14:paraId="5EA2358F" w14:textId="77777777">
      <w:r>
        <w:t xml:space="preserve">Adult to add to or re-emphasise students points or the message if necessary. </w:t>
      </w:r>
    </w:p>
    <w:p w:rsidR="00224030" w:rsidP="00224030" w:rsidRDefault="00224030" w14:paraId="283DACB1" w14:textId="698261EA">
      <w:r>
        <w:t xml:space="preserve">Adult to support with selecting an appropriate scripture reading. </w:t>
      </w:r>
    </w:p>
    <w:p w:rsidR="00224030" w:rsidP="00224030" w:rsidRDefault="00224030" w14:paraId="6116D1F3" w14:textId="77777777">
      <w:r>
        <w:t xml:space="preserve">Adult to facilitate by helping the pupils create a calm, prayerful atmosphere. Begin by modelling, stepping back as the weeks go on. </w:t>
      </w:r>
    </w:p>
    <w:p w:rsidR="00224030" w:rsidP="00224030" w:rsidRDefault="00224030" w14:paraId="3520A949" w14:textId="696603AD">
      <w:r>
        <w:t>Scripture selected by adult. Adult locates the appropriate reading in the Bible and models correct introductions and responses depending on the scripture</w:t>
      </w:r>
      <w:r w:rsidRPr="00224030">
        <w:t xml:space="preserve"> </w:t>
      </w:r>
      <w:r>
        <w:t>Adult to write ideas for plan with children onto NDCYS adapted planning proforma.</w:t>
      </w:r>
    </w:p>
    <w:p w:rsidR="00122B66" w:rsidP="00122B66" w:rsidRDefault="00122B66" w14:paraId="38B0BAB3" w14:textId="77777777">
      <w:pPr>
        <w:rPr>
          <w:b/>
        </w:rPr>
      </w:pPr>
      <w:r>
        <w:rPr>
          <w:b/>
        </w:rPr>
        <w:t xml:space="preserve">Lent Term: </w:t>
      </w:r>
    </w:p>
    <w:p w:rsidR="00122B66" w:rsidP="00122B66" w:rsidRDefault="00122B66" w14:paraId="6EF73C51" w14:textId="77777777">
      <w:r>
        <w:t xml:space="preserve">As above. </w:t>
      </w:r>
    </w:p>
    <w:p w:rsidR="00122B66" w:rsidP="00122B66" w:rsidRDefault="00122B66" w14:paraId="17A6BEE6" w14:textId="77777777">
      <w:r>
        <w:t xml:space="preserve">Adult facilitates by preparing any resources the children may need to lead CoW ie. Leaf templates for children to write on during response part of prayer. </w:t>
      </w:r>
    </w:p>
    <w:p w:rsidR="00122B66" w:rsidP="00122B66" w:rsidRDefault="00122B66" w14:paraId="6BDD5964" w14:textId="77777777">
      <w:r>
        <w:t>Adults support by ensuring the scripture selected links with the theme of the prayer, and the elements the children plan themselves go together cohesively.</w:t>
      </w:r>
    </w:p>
    <w:p w:rsidR="00224030" w:rsidP="00122B66" w:rsidRDefault="00122B66" w14:paraId="5A3F0413" w14:textId="1DA3E69F">
      <w:r>
        <w:t>Adult to write ideas for plan with children onto NDCYS adapted planning proforma.</w:t>
      </w:r>
    </w:p>
    <w:p w:rsidR="00122B66" w:rsidP="00122B66" w:rsidRDefault="00122B66" w14:paraId="446AABD8" w14:textId="77777777">
      <w:pPr>
        <w:rPr>
          <w:b/>
        </w:rPr>
      </w:pPr>
      <w:r>
        <w:rPr>
          <w:b/>
        </w:rPr>
        <w:t xml:space="preserve">Pentecost Term – </w:t>
      </w:r>
    </w:p>
    <w:p w:rsidR="00122B66" w:rsidP="00122B66" w:rsidRDefault="00122B66" w14:paraId="3C6B13AB" w14:textId="04E93E41">
      <w:r>
        <w:t xml:space="preserve">As above. </w:t>
      </w:r>
    </w:p>
    <w:p w:rsidR="00122B66" w:rsidP="00122B66" w:rsidRDefault="00122B66" w14:paraId="557D2E98" w14:textId="0305F525">
      <w:r>
        <w:t xml:space="preserve">Adult facilitates by preparing any resources the children may need to lead their prayer ie. Leaf templates for children to write on during response part of CoW. </w:t>
      </w:r>
    </w:p>
    <w:p w:rsidR="00122B66" w:rsidP="00122B66" w:rsidRDefault="00122B66" w14:paraId="54BD39FC" w14:textId="77777777">
      <w:pPr>
        <w:rPr>
          <w:b/>
        </w:rPr>
      </w:pPr>
      <w:r>
        <w:t>Children  write ideas for plan onto NDCYS planning proforma, supported by adults for elements not planned by the prayer group.</w:t>
      </w:r>
      <w:bookmarkStart w:name="_Hlk183701143" w:id="10"/>
      <w:r w:rsidRPr="00122B66">
        <w:rPr>
          <w:b/>
        </w:rPr>
        <w:t xml:space="preserve"> </w:t>
      </w:r>
    </w:p>
    <w:p w:rsidR="00122B66" w:rsidP="00122B66" w:rsidRDefault="00122B66" w14:paraId="54BEE176" w14:textId="35C80038">
      <w:pPr>
        <w:rPr>
          <w:b/>
        </w:rPr>
      </w:pPr>
      <w:r>
        <w:rPr>
          <w:b/>
        </w:rPr>
        <w:t xml:space="preserve">Pentecost Term – </w:t>
      </w:r>
    </w:p>
    <w:p w:rsidR="00122B66" w:rsidP="00122B66" w:rsidRDefault="00122B66" w14:paraId="39DC5DFC" w14:textId="77777777">
      <w:r>
        <w:t xml:space="preserve">As above. </w:t>
      </w:r>
    </w:p>
    <w:p w:rsidR="00122B66" w:rsidP="00122B66" w:rsidRDefault="00122B66" w14:paraId="7F66ED8F" w14:textId="77777777">
      <w:r>
        <w:t xml:space="preserve">Adult facilitates by preparing any resources the children may need to lead their prayer ie. Leaf templates for children to write on during response part of CoW. </w:t>
      </w:r>
    </w:p>
    <w:p w:rsidR="00224030" w:rsidP="00122B66" w:rsidRDefault="00122B66" w14:paraId="0A81C611" w14:textId="69E59E05">
      <w:r>
        <w:t>Children  write ideas for plan onto NDCYS planning proforma, supported by adults for elements not planned by the prayer group.</w:t>
      </w:r>
      <w:bookmarkEnd w:id="10"/>
    </w:p>
    <w:p w:rsidRPr="00CC4BE4" w:rsidR="00122B66" w:rsidP="00122B66" w:rsidRDefault="00122B66" w14:paraId="61EA537C" w14:textId="6759EAB5">
      <w:pPr>
        <w:rPr>
          <w:b/>
          <w:bCs/>
          <w:sz w:val="28"/>
          <w:szCs w:val="28"/>
        </w:rPr>
      </w:pPr>
      <w:r w:rsidRPr="00CC4BE4">
        <w:rPr>
          <w:b/>
          <w:bCs/>
          <w:sz w:val="28"/>
          <w:szCs w:val="28"/>
        </w:rPr>
        <w:t>Year 4</w:t>
      </w:r>
    </w:p>
    <w:p w:rsidR="00122B66" w:rsidP="00122B66" w:rsidRDefault="00122B66" w14:paraId="0CD51EBD" w14:textId="77777777">
      <w:pPr>
        <w:rPr>
          <w:b/>
        </w:rPr>
      </w:pPr>
      <w:r>
        <w:rPr>
          <w:i/>
        </w:rPr>
        <w:t>Adult to plan and lead one adult let prayer each half term to ensure modelling of good practice.</w:t>
      </w:r>
    </w:p>
    <w:p w:rsidR="00122B66" w:rsidP="00122B66" w:rsidRDefault="00122B66" w14:paraId="6708E34B" w14:textId="77777777">
      <w:pPr>
        <w:rPr>
          <w:b/>
        </w:rPr>
      </w:pPr>
      <w:r>
        <w:rPr>
          <w:b/>
        </w:rPr>
        <w:t xml:space="preserve">Advent Term:  </w:t>
      </w:r>
    </w:p>
    <w:p w:rsidR="00122B66" w:rsidP="00122B66" w:rsidRDefault="00122B66" w14:paraId="5B049BA5" w14:textId="77777777">
      <w:r>
        <w:t xml:space="preserve">Adult to facilitate by ensuring the elements of the prayer have a common thread and are suited to the theme of the prayer. </w:t>
      </w:r>
    </w:p>
    <w:p w:rsidR="00122B66" w:rsidP="00122B66" w:rsidRDefault="00122B66" w14:paraId="522CF570" w14:textId="78627E50">
      <w:r>
        <w:t>Adult to add to or emphasise children’s points/message during the prayer, but this should be happening less often now. It may be more necessary at the end of the prayer to ‘make more of the mission’ eg. ask the children to tell you what the mission is, give children the chance to talk to the person next them about how they might accomplish the mission before inviting responses. Adult to support with selecting an appropriate scripture reading if necessary. Support children in planning the correct introductions and responses depending on the scripture.</w:t>
      </w:r>
    </w:p>
    <w:p w:rsidR="00122B66" w:rsidP="00122B66" w:rsidRDefault="00122B66" w14:paraId="52BE61F9" w14:textId="6492D636">
      <w:r>
        <w:t>Adult to facilitate by helping the pupils create a calm, prayerful atmosphere. Begin by modelling, stepping back as the weeks go on. Adult facilitates by preparing any resources the children may need to lead their prayer ie. Leaf templates for children to write on during the response part of prayer. Children write their notes and ideas onto the planning proforma, supported by the adult where needed.</w:t>
      </w:r>
    </w:p>
    <w:p w:rsidR="00122B66" w:rsidP="00122B66" w:rsidRDefault="00122B66" w14:paraId="3F9411DA" w14:textId="77777777">
      <w:pPr>
        <w:rPr>
          <w:b/>
        </w:rPr>
      </w:pPr>
      <w:r>
        <w:rPr>
          <w:b/>
        </w:rPr>
        <w:t xml:space="preserve">Lent Term:  </w:t>
      </w:r>
    </w:p>
    <w:p w:rsidR="00122B66" w:rsidP="00122B66" w:rsidRDefault="00122B66" w14:paraId="2E7DBCC1" w14:textId="77777777">
      <w:r>
        <w:t>As above plus</w:t>
      </w:r>
    </w:p>
    <w:p w:rsidR="00122B66" w:rsidP="00122B66" w:rsidRDefault="00122B66" w14:paraId="31358735" w14:textId="16371E63">
      <w:r>
        <w:t>Adults support by ensuring they respond to the scripture links with the theme of the prayer, and the elements the children plan themselves go together cohesively.</w:t>
      </w:r>
    </w:p>
    <w:p w:rsidR="00122B66" w:rsidP="00122B66" w:rsidRDefault="00122B66" w14:paraId="6598093D" w14:textId="5B958731">
      <w:r>
        <w:t xml:space="preserve">Adult facilitates by preparing any resources the children may need to lead their prayer ie. Leaf templates for children to write on during the response part of CoW. </w:t>
      </w:r>
    </w:p>
    <w:p w:rsidR="00122B66" w:rsidP="00122B66" w:rsidRDefault="00122B66" w14:paraId="14A74D7E" w14:textId="77777777">
      <w:r>
        <w:t>Children write their notes and ideas onto the planning proforma, supported by the adult where needed.</w:t>
      </w:r>
    </w:p>
    <w:p w:rsidR="00122B66" w:rsidP="00122B66" w:rsidRDefault="00122B66" w14:paraId="0D47EB1A" w14:textId="77777777">
      <w:r w:rsidRPr="00122B66">
        <w:rPr>
          <w:b/>
          <w:bCs/>
        </w:rPr>
        <w:t>Pentecost Term</w:t>
      </w:r>
      <w:r>
        <w:t xml:space="preserve"> – </w:t>
      </w:r>
    </w:p>
    <w:p w:rsidR="00122B66" w:rsidP="00122B66" w:rsidRDefault="00122B66" w14:paraId="1B13070F" w14:textId="77777777">
      <w:r>
        <w:t>Adults to support the writing of prayer planning, asking key questions such as:</w:t>
      </w:r>
    </w:p>
    <w:p w:rsidR="00122B66" w:rsidP="00122B66" w:rsidRDefault="00122B66" w14:paraId="44029048" w14:textId="77777777">
      <w:r>
        <w:t>-</w:t>
      </w:r>
      <w:r>
        <w:tab/>
      </w:r>
      <w:r>
        <w:t>How does this element link to the theme of the prayer?</w:t>
      </w:r>
    </w:p>
    <w:p w:rsidR="00122B66" w:rsidP="00122B66" w:rsidRDefault="00122B66" w14:paraId="3165FF16" w14:textId="77777777">
      <w:r>
        <w:t>-</w:t>
      </w:r>
      <w:r>
        <w:tab/>
      </w:r>
      <w:r>
        <w:t>Have you explicitly stated what the theme is? How will you communicate this?</w:t>
      </w:r>
    </w:p>
    <w:p w:rsidR="00122B66" w:rsidP="00122B66" w:rsidRDefault="00122B66" w14:paraId="30F7BC2B" w14:textId="77777777">
      <w:r>
        <w:t>-</w:t>
      </w:r>
      <w:r>
        <w:tab/>
      </w:r>
      <w:r>
        <w:t>What songs might remind people of what the theme is?</w:t>
      </w:r>
    </w:p>
    <w:p w:rsidR="00122B66" w:rsidP="00122B66" w:rsidRDefault="00122B66" w14:paraId="2AFA9AE9" w14:textId="77777777">
      <w:r>
        <w:t>-</w:t>
      </w:r>
      <w:r>
        <w:tab/>
      </w:r>
      <w:r>
        <w:t>Could we write response prayers which keep the theme of the prayer really obvious to our prayer?</w:t>
      </w:r>
    </w:p>
    <w:p w:rsidR="00122B66" w:rsidP="00122B66" w:rsidRDefault="00122B66" w14:paraId="6B159596" w14:textId="77777777">
      <w:r>
        <w:t>-</w:t>
      </w:r>
      <w:r>
        <w:tab/>
      </w:r>
      <w:r>
        <w:t>Can the children complete their missions within a given time frame?</w:t>
      </w:r>
    </w:p>
    <w:p w:rsidR="00122B66" w:rsidP="00122B66" w:rsidRDefault="00122B66" w14:paraId="695ECA4E" w14:textId="59B0CDC9">
      <w:r>
        <w:t>-</w:t>
      </w:r>
      <w:r>
        <w:tab/>
      </w:r>
      <w:r>
        <w:t>Can we give the children an example when we tell them how to respond/what their mission is?</w:t>
      </w:r>
    </w:p>
    <w:p w:rsidR="00122B66" w:rsidP="00122B66" w:rsidRDefault="00122B66" w14:paraId="076F44D6" w14:textId="6ED38D21">
      <w:r>
        <w:t xml:space="preserve">Adult facilitates by preparing any resources the children may need to lead their prayer ie. Powerpoint with music and images chosen by children. </w:t>
      </w:r>
    </w:p>
    <w:p w:rsidR="00122B66" w:rsidP="00122B66" w:rsidRDefault="00122B66" w14:paraId="52B08A27" w14:textId="77777777">
      <w:r>
        <w:t>Children write their notes and ideas onto the planning proforma, supported by the adult where needed.</w:t>
      </w:r>
    </w:p>
    <w:p w:rsidRPr="00CC4BE4" w:rsidR="00122B66" w:rsidP="00122B66" w:rsidRDefault="00CC4BE4" w14:paraId="002AEEF7" w14:textId="467806B5">
      <w:pPr>
        <w:rPr>
          <w:b/>
          <w:bCs/>
        </w:rPr>
      </w:pPr>
      <w:r w:rsidRPr="00CC4BE4">
        <w:rPr>
          <w:b/>
          <w:bCs/>
        </w:rPr>
        <w:t>Year 5</w:t>
      </w:r>
    </w:p>
    <w:p w:rsidR="00CC4BE4" w:rsidP="00CC4BE4" w:rsidRDefault="00CC4BE4" w14:paraId="0812BDB5" w14:textId="77777777">
      <w:pPr>
        <w:rPr>
          <w:b/>
        </w:rPr>
      </w:pPr>
      <w:r>
        <w:rPr>
          <w:i/>
        </w:rPr>
        <w:t>Adult to plan and lead one adult let prayer each half term to ensure modelling of good practice.</w:t>
      </w:r>
    </w:p>
    <w:p w:rsidR="00CC4BE4" w:rsidP="00CC4BE4" w:rsidRDefault="00CC4BE4" w14:paraId="520476D6" w14:textId="77777777">
      <w:pPr>
        <w:rPr>
          <w:b/>
        </w:rPr>
      </w:pPr>
      <w:r>
        <w:rPr>
          <w:b/>
        </w:rPr>
        <w:t>Advent Term:</w:t>
      </w:r>
    </w:p>
    <w:p w:rsidR="00CC4BE4" w:rsidP="00CC4BE4" w:rsidRDefault="00CC4BE4" w14:paraId="5E48DE12" w14:textId="458EBC24">
      <w:r>
        <w:rPr>
          <w:b/>
        </w:rPr>
        <w:t xml:space="preserve"> </w:t>
      </w:r>
      <w:r>
        <w:t>Adults to support the writing of CoW planning, asking key questions such as:</w:t>
      </w:r>
    </w:p>
    <w:p w:rsidR="00CC4BE4" w:rsidP="00CC4BE4" w:rsidRDefault="00CC4BE4" w14:paraId="2C7C3228" w14:textId="77777777">
      <w:pPr>
        <w:numPr>
          <w:ilvl w:val="0"/>
          <w:numId w:val="7"/>
        </w:numPr>
        <w:pBdr>
          <w:top w:val="nil"/>
          <w:left w:val="nil"/>
          <w:bottom w:val="nil"/>
          <w:right w:val="nil"/>
          <w:between w:val="nil"/>
        </w:pBdr>
      </w:pPr>
      <w:r>
        <w:rPr>
          <w:color w:val="000000"/>
        </w:rPr>
        <w:t xml:space="preserve">How does this element link to the theme of the </w:t>
      </w:r>
      <w:r>
        <w:t>prayer</w:t>
      </w:r>
      <w:r>
        <w:rPr>
          <w:color w:val="000000"/>
        </w:rPr>
        <w:t>?</w:t>
      </w:r>
    </w:p>
    <w:p w:rsidR="00CC4BE4" w:rsidP="00CC4BE4" w:rsidRDefault="00CC4BE4" w14:paraId="339CE54D" w14:textId="77777777">
      <w:pPr>
        <w:numPr>
          <w:ilvl w:val="0"/>
          <w:numId w:val="7"/>
        </w:numPr>
        <w:pBdr>
          <w:top w:val="nil"/>
          <w:left w:val="nil"/>
          <w:bottom w:val="nil"/>
          <w:right w:val="nil"/>
          <w:between w:val="nil"/>
        </w:pBdr>
      </w:pPr>
      <w:r>
        <w:rPr>
          <w:color w:val="000000"/>
        </w:rPr>
        <w:t>Have you explicitly stated what the theme is? How will you communicate this?</w:t>
      </w:r>
    </w:p>
    <w:p w:rsidR="00CC4BE4" w:rsidP="00CC4BE4" w:rsidRDefault="00CC4BE4" w14:paraId="25157A5D" w14:textId="77777777">
      <w:pPr>
        <w:numPr>
          <w:ilvl w:val="0"/>
          <w:numId w:val="7"/>
        </w:numPr>
        <w:pBdr>
          <w:top w:val="nil"/>
          <w:left w:val="nil"/>
          <w:bottom w:val="nil"/>
          <w:right w:val="nil"/>
          <w:between w:val="nil"/>
        </w:pBdr>
      </w:pPr>
      <w:r>
        <w:rPr>
          <w:color w:val="000000"/>
        </w:rPr>
        <w:t>What songs might remind people of what the theme is?</w:t>
      </w:r>
    </w:p>
    <w:p w:rsidR="00CC4BE4" w:rsidP="00CC4BE4" w:rsidRDefault="00CC4BE4" w14:paraId="44040EE3" w14:textId="77777777">
      <w:pPr>
        <w:numPr>
          <w:ilvl w:val="0"/>
          <w:numId w:val="7"/>
        </w:numPr>
        <w:pBdr>
          <w:top w:val="nil"/>
          <w:left w:val="nil"/>
          <w:bottom w:val="nil"/>
          <w:right w:val="nil"/>
          <w:between w:val="nil"/>
        </w:pBdr>
      </w:pPr>
      <w:r>
        <w:rPr>
          <w:color w:val="000000"/>
        </w:rPr>
        <w:t xml:space="preserve">Could we write response prayers which keep the theme of the </w:t>
      </w:r>
      <w:r>
        <w:t>prayer</w:t>
      </w:r>
      <w:r>
        <w:rPr>
          <w:color w:val="000000"/>
        </w:rPr>
        <w:t xml:space="preserve"> really obvious to our </w:t>
      </w:r>
      <w:r>
        <w:t>prayer</w:t>
      </w:r>
      <w:r>
        <w:rPr>
          <w:color w:val="000000"/>
        </w:rPr>
        <w:t>?</w:t>
      </w:r>
    </w:p>
    <w:p w:rsidR="00CC4BE4" w:rsidP="00CC4BE4" w:rsidRDefault="00CC4BE4" w14:paraId="6ABBF0C8" w14:textId="77777777">
      <w:pPr>
        <w:numPr>
          <w:ilvl w:val="0"/>
          <w:numId w:val="7"/>
        </w:numPr>
        <w:pBdr>
          <w:top w:val="nil"/>
          <w:left w:val="nil"/>
          <w:bottom w:val="nil"/>
          <w:right w:val="nil"/>
          <w:between w:val="nil"/>
        </w:pBdr>
      </w:pPr>
      <w:r>
        <w:rPr>
          <w:color w:val="000000"/>
        </w:rPr>
        <w:t>Can the children complete their missions within a given time frame?</w:t>
      </w:r>
    </w:p>
    <w:p w:rsidR="00CC4BE4" w:rsidP="00CC4BE4" w:rsidRDefault="00CC4BE4" w14:paraId="47110C16" w14:textId="77777777">
      <w:pPr>
        <w:numPr>
          <w:ilvl w:val="0"/>
          <w:numId w:val="7"/>
        </w:numPr>
        <w:pBdr>
          <w:top w:val="nil"/>
          <w:left w:val="nil"/>
          <w:bottom w:val="nil"/>
          <w:right w:val="nil"/>
          <w:between w:val="nil"/>
        </w:pBdr>
      </w:pPr>
      <w:r>
        <w:rPr>
          <w:color w:val="000000"/>
        </w:rPr>
        <w:t>Can we give the children an example when we tell them how to respond/what their mission is?</w:t>
      </w:r>
    </w:p>
    <w:p w:rsidR="00CC4BE4" w:rsidP="00CC4BE4" w:rsidRDefault="00CC4BE4" w14:paraId="2BFD3798" w14:textId="77777777">
      <w:r>
        <w:t xml:space="preserve">Adult facilitates by preparing any resources the children may need to lead their prayer ie. Powerpoint with music and images chosen by children. </w:t>
      </w:r>
    </w:p>
    <w:p w:rsidR="00CC4BE4" w:rsidP="00CC4BE4" w:rsidRDefault="00CC4BE4" w14:paraId="4507007C" w14:textId="77777777">
      <w:r>
        <w:t xml:space="preserve">Adult facilitates the delivery of the prayer, if needed and if an important message, theme, instruction or element has been lost. This could be done by asking a leading child to repeat something or explain again, before adding to their explanation if needed. </w:t>
      </w:r>
    </w:p>
    <w:p w:rsidR="00CC4BE4" w:rsidP="00CC4BE4" w:rsidRDefault="00CC4BE4" w14:paraId="7C2ADA9E" w14:textId="77777777">
      <w:r>
        <w:t>Children write their notes and ideas onto the planning proforma, supported by the adult where needed.</w:t>
      </w:r>
    </w:p>
    <w:p w:rsidR="00CC4BE4" w:rsidP="00CC4BE4" w:rsidRDefault="00CC4BE4" w14:paraId="7AA7D6F5" w14:textId="77777777">
      <w:r>
        <w:rPr>
          <w:b/>
        </w:rPr>
        <w:t>Lent Term</w:t>
      </w:r>
      <w:r>
        <w:t>:</w:t>
      </w:r>
    </w:p>
    <w:p w:rsidR="00CC4BE4" w:rsidP="00CC4BE4" w:rsidRDefault="00CC4BE4" w14:paraId="13EE65D9" w14:textId="77777777">
      <w:r>
        <w:t xml:space="preserve">As above. </w:t>
      </w:r>
    </w:p>
    <w:p w:rsidR="00CC4BE4" w:rsidP="00CC4BE4" w:rsidRDefault="00CC4BE4" w14:paraId="3BC5FE97" w14:textId="77777777">
      <w:r>
        <w:t>CoW planning is overseen by an adult and is guided only when necessary using questions above.</w:t>
      </w:r>
    </w:p>
    <w:p w:rsidR="00CC4BE4" w:rsidP="00CC4BE4" w:rsidRDefault="00CC4BE4" w14:paraId="35C4A8A5" w14:textId="77777777">
      <w:r>
        <w:t xml:space="preserve">Adult may source music online, check the plan is cohesive and ensure the children know what they are doing and how to make a prayerful atmosphere. </w:t>
      </w:r>
    </w:p>
    <w:p w:rsidR="00CC4BE4" w:rsidP="00CC4BE4" w:rsidRDefault="00CC4BE4" w14:paraId="48167BBB" w14:textId="77777777">
      <w:r>
        <w:t>Adult may encourage children to think outside of the box such as different locations for prayer, seating arrangements, actions etc.</w:t>
      </w:r>
    </w:p>
    <w:p w:rsidR="00CC4BE4" w:rsidP="00CC4BE4" w:rsidRDefault="00CC4BE4" w14:paraId="258E9768" w14:textId="77777777">
      <w:pPr>
        <w:rPr>
          <w:b/>
        </w:rPr>
      </w:pPr>
      <w:r>
        <w:rPr>
          <w:b/>
        </w:rPr>
        <w:t xml:space="preserve">Pentecost Term – </w:t>
      </w:r>
    </w:p>
    <w:p w:rsidR="00CC4BE4" w:rsidP="00CC4BE4" w:rsidRDefault="00CC4BE4" w14:paraId="51FC2762" w14:textId="6A532D65">
      <w:r>
        <w:t>As above.</w:t>
      </w:r>
    </w:p>
    <w:p w:rsidR="00CC4BE4" w:rsidP="00CC4BE4" w:rsidRDefault="00CC4BE4" w14:paraId="6A48C2BF" w14:textId="77777777"/>
    <w:p w:rsidRPr="00CC4BE4" w:rsidR="00CC4BE4" w:rsidP="00CC4BE4" w:rsidRDefault="00CC4BE4" w14:paraId="0F368788" w14:textId="148BDFCC">
      <w:pPr>
        <w:rPr>
          <w:b/>
          <w:bCs/>
        </w:rPr>
      </w:pPr>
      <w:r w:rsidRPr="00CC4BE4">
        <w:rPr>
          <w:b/>
          <w:bCs/>
        </w:rPr>
        <w:t>Year 6</w:t>
      </w:r>
    </w:p>
    <w:p w:rsidR="00CC4BE4" w:rsidP="00CC4BE4" w:rsidRDefault="00CC4BE4" w14:paraId="7A98CCD0" w14:textId="77777777">
      <w:pPr>
        <w:rPr>
          <w:b/>
        </w:rPr>
      </w:pPr>
      <w:r>
        <w:rPr>
          <w:i/>
        </w:rPr>
        <w:t>Adult to plan and lead one adult let prayer each half term to ensure modelling of good practice.</w:t>
      </w:r>
    </w:p>
    <w:p w:rsidR="00CC4BE4" w:rsidP="00CC4BE4" w:rsidRDefault="00CC4BE4" w14:paraId="52F632EF" w14:textId="77777777">
      <w:pPr>
        <w:rPr>
          <w:b/>
        </w:rPr>
      </w:pPr>
      <w:r>
        <w:rPr>
          <w:b/>
        </w:rPr>
        <w:t xml:space="preserve">Advent Term: </w:t>
      </w:r>
    </w:p>
    <w:p w:rsidR="00CC4BE4" w:rsidP="00CC4BE4" w:rsidRDefault="00CC4BE4" w14:paraId="4A0CDFE7" w14:textId="77777777">
      <w:r>
        <w:t>Adults to support the writing of CoW planning, asking key questions such as:</w:t>
      </w:r>
    </w:p>
    <w:p w:rsidR="00CC4BE4" w:rsidP="00CC4BE4" w:rsidRDefault="00CC4BE4" w14:paraId="6AF67C07" w14:textId="77777777">
      <w:pPr>
        <w:numPr>
          <w:ilvl w:val="0"/>
          <w:numId w:val="7"/>
        </w:numPr>
        <w:pBdr>
          <w:top w:val="nil"/>
          <w:left w:val="nil"/>
          <w:bottom w:val="nil"/>
          <w:right w:val="nil"/>
          <w:between w:val="nil"/>
        </w:pBdr>
      </w:pPr>
      <w:r>
        <w:rPr>
          <w:color w:val="000000"/>
        </w:rPr>
        <w:t xml:space="preserve">How does this element link to the theme of the </w:t>
      </w:r>
      <w:r>
        <w:t>prayer</w:t>
      </w:r>
      <w:r>
        <w:rPr>
          <w:color w:val="000000"/>
        </w:rPr>
        <w:t>?</w:t>
      </w:r>
    </w:p>
    <w:p w:rsidR="00CC4BE4" w:rsidP="00CC4BE4" w:rsidRDefault="00CC4BE4" w14:paraId="0D0113F4" w14:textId="77777777">
      <w:pPr>
        <w:numPr>
          <w:ilvl w:val="0"/>
          <w:numId w:val="7"/>
        </w:numPr>
        <w:pBdr>
          <w:top w:val="nil"/>
          <w:left w:val="nil"/>
          <w:bottom w:val="nil"/>
          <w:right w:val="nil"/>
          <w:between w:val="nil"/>
        </w:pBdr>
      </w:pPr>
      <w:r>
        <w:rPr>
          <w:color w:val="000000"/>
        </w:rPr>
        <w:t>Have you explicitly stated what the theme is? How will you communicate this?</w:t>
      </w:r>
    </w:p>
    <w:p w:rsidR="00CC4BE4" w:rsidP="00CC4BE4" w:rsidRDefault="00CC4BE4" w14:paraId="7D673168" w14:textId="77777777">
      <w:pPr>
        <w:numPr>
          <w:ilvl w:val="0"/>
          <w:numId w:val="7"/>
        </w:numPr>
        <w:pBdr>
          <w:top w:val="nil"/>
          <w:left w:val="nil"/>
          <w:bottom w:val="nil"/>
          <w:right w:val="nil"/>
          <w:between w:val="nil"/>
        </w:pBdr>
      </w:pPr>
      <w:r>
        <w:rPr>
          <w:color w:val="000000"/>
        </w:rPr>
        <w:t>What songs might remind people of what the theme is?</w:t>
      </w:r>
    </w:p>
    <w:p w:rsidR="00CC4BE4" w:rsidP="00CC4BE4" w:rsidRDefault="00CC4BE4" w14:paraId="7ADF64B4" w14:textId="77777777">
      <w:pPr>
        <w:numPr>
          <w:ilvl w:val="0"/>
          <w:numId w:val="7"/>
        </w:numPr>
        <w:pBdr>
          <w:top w:val="nil"/>
          <w:left w:val="nil"/>
          <w:bottom w:val="nil"/>
          <w:right w:val="nil"/>
          <w:between w:val="nil"/>
        </w:pBdr>
      </w:pPr>
      <w:r>
        <w:rPr>
          <w:color w:val="000000"/>
        </w:rPr>
        <w:t xml:space="preserve">Could we write response prayers which keep the theme of the </w:t>
      </w:r>
      <w:r>
        <w:t>prayer</w:t>
      </w:r>
      <w:r>
        <w:rPr>
          <w:color w:val="000000"/>
        </w:rPr>
        <w:t xml:space="preserve"> really obvious to our </w:t>
      </w:r>
      <w:r>
        <w:t>prayer</w:t>
      </w:r>
      <w:r>
        <w:rPr>
          <w:color w:val="000000"/>
        </w:rPr>
        <w:t>?</w:t>
      </w:r>
    </w:p>
    <w:p w:rsidR="00CC4BE4" w:rsidP="00CC4BE4" w:rsidRDefault="00CC4BE4" w14:paraId="67274C64" w14:textId="77777777">
      <w:pPr>
        <w:numPr>
          <w:ilvl w:val="0"/>
          <w:numId w:val="7"/>
        </w:numPr>
        <w:pBdr>
          <w:top w:val="nil"/>
          <w:left w:val="nil"/>
          <w:bottom w:val="nil"/>
          <w:right w:val="nil"/>
          <w:between w:val="nil"/>
        </w:pBdr>
      </w:pPr>
      <w:r>
        <w:rPr>
          <w:color w:val="000000"/>
        </w:rPr>
        <w:t>Can the children complete their missions within a given time frame?</w:t>
      </w:r>
    </w:p>
    <w:p w:rsidR="00CC4BE4" w:rsidP="00CC4BE4" w:rsidRDefault="00CC4BE4" w14:paraId="69AA9408" w14:textId="77777777">
      <w:pPr>
        <w:numPr>
          <w:ilvl w:val="0"/>
          <w:numId w:val="7"/>
        </w:numPr>
        <w:pBdr>
          <w:top w:val="nil"/>
          <w:left w:val="nil"/>
          <w:bottom w:val="nil"/>
          <w:right w:val="nil"/>
          <w:between w:val="nil"/>
        </w:pBdr>
      </w:pPr>
      <w:r>
        <w:rPr>
          <w:color w:val="000000"/>
        </w:rPr>
        <w:t>Can we give the children an example when we tell them how to respond/what their mission is?</w:t>
      </w:r>
    </w:p>
    <w:p w:rsidR="00CC4BE4" w:rsidP="00CC4BE4" w:rsidRDefault="00CC4BE4" w14:paraId="7FE1AA16" w14:textId="44DC6813">
      <w:r>
        <w:t xml:space="preserve">Adult facilitates by preparing any resources the children may need to lead their prayer ie. Powerpoint with music and images chosen by children. </w:t>
      </w:r>
    </w:p>
    <w:p w:rsidR="00CC4BE4" w:rsidP="00CC4BE4" w:rsidRDefault="00CC4BE4" w14:paraId="34C75C9A" w14:textId="569170B3">
      <w:r>
        <w:t xml:space="preserve">Adult support during the delivery of the prayer should be minimal by this point, but is still appropriate if an important message, theme or instruction is lost.  </w:t>
      </w:r>
    </w:p>
    <w:p w:rsidR="00CC4BE4" w:rsidP="00CC4BE4" w:rsidRDefault="00CC4BE4" w14:paraId="0C9A8B12" w14:textId="249D6E07">
      <w:pPr>
        <w:rPr>
          <w:b/>
        </w:rPr>
      </w:pPr>
      <w:r>
        <w:t>Children write their notes and ideas onto the planning proforma, supported by the adult where needed.</w:t>
      </w:r>
    </w:p>
    <w:p w:rsidR="0026542F" w:rsidP="0026542F" w:rsidRDefault="00CC4BE4" w14:paraId="5B964BE9" w14:textId="77777777">
      <w:r>
        <w:t xml:space="preserve">Adult to source music online, check the plan is cohesive and ensure the children know what they are doing and how to make a prayerful atmosphere. </w:t>
      </w:r>
      <w:r w:rsidR="0026542F">
        <w:t>Adult may encourage children to think outside of the box such as different locations for prayer, seating arrangements, actions etc.</w:t>
      </w:r>
    </w:p>
    <w:p w:rsidR="00CC4BE4" w:rsidP="00CC4BE4" w:rsidRDefault="0026542F" w14:paraId="1FD5E64A" w14:textId="210C0807">
      <w:r>
        <w:t>Remaining terms the same</w:t>
      </w:r>
    </w:p>
    <w:p w:rsidR="00122B66" w:rsidP="00122B66" w:rsidRDefault="00122B66" w14:paraId="1C372E96" w14:textId="77777777"/>
    <w:p w:rsidRPr="00224030" w:rsidR="00122B66" w:rsidP="00122B66" w:rsidRDefault="00122B66" w14:paraId="0A82E823" w14:textId="77777777">
      <w:pPr>
        <w:rPr>
          <w:rStyle w:val="hgkelc"/>
          <w:rFonts w:ascii="Arial" w:hAnsi="Arial" w:cs="Arial"/>
          <w:b/>
          <w:bCs/>
          <w:color w:val="040C28"/>
          <w:sz w:val="30"/>
          <w:szCs w:val="30"/>
          <w:highlight w:val="yellow"/>
        </w:rPr>
      </w:pPr>
    </w:p>
    <w:sectPr w:rsidRPr="00224030" w:rsidR="00122B66" w:rsidSect="00CD246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0ECE" w:rsidP="00D41563" w:rsidRDefault="00B40ECE" w14:paraId="1A13E9E0" w14:textId="77777777">
      <w:pPr>
        <w:spacing w:after="0" w:line="240" w:lineRule="auto"/>
      </w:pPr>
      <w:r>
        <w:separator/>
      </w:r>
    </w:p>
  </w:endnote>
  <w:endnote w:type="continuationSeparator" w:id="0">
    <w:p w:rsidR="00B40ECE" w:rsidP="00D41563" w:rsidRDefault="00B40ECE" w14:paraId="5DCC35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Museo Sans Cyr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0ECE" w:rsidP="00D41563" w:rsidRDefault="00B40ECE" w14:paraId="17D76FD3" w14:textId="77777777">
      <w:pPr>
        <w:spacing w:after="0" w:line="240" w:lineRule="auto"/>
      </w:pPr>
      <w:r>
        <w:separator/>
      </w:r>
    </w:p>
  </w:footnote>
  <w:footnote w:type="continuationSeparator" w:id="0">
    <w:p w:rsidR="00B40ECE" w:rsidP="00D41563" w:rsidRDefault="00B40ECE" w14:paraId="27CC2DF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2CA1"/>
    <w:multiLevelType w:val="hybridMultilevel"/>
    <w:tmpl w:val="8B1C2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271CA6"/>
    <w:multiLevelType w:val="multilevel"/>
    <w:tmpl w:val="68F29DDA"/>
    <w:lvl w:ilvl="0">
      <w:start w:val="3"/>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DAB79EA"/>
    <w:multiLevelType w:val="multilevel"/>
    <w:tmpl w:val="A3545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8905AA"/>
    <w:multiLevelType w:val="multilevel"/>
    <w:tmpl w:val="0FAA2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FF3EFC"/>
    <w:multiLevelType w:val="multilevel"/>
    <w:tmpl w:val="F3989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0F297A"/>
    <w:multiLevelType w:val="hybridMultilevel"/>
    <w:tmpl w:val="B71E7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90C4B3A"/>
    <w:multiLevelType w:val="multilevel"/>
    <w:tmpl w:val="7FFAF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8716962">
    <w:abstractNumId w:val="5"/>
  </w:num>
  <w:num w:numId="2" w16cid:durableId="353574060">
    <w:abstractNumId w:val="0"/>
  </w:num>
  <w:num w:numId="3" w16cid:durableId="266698234">
    <w:abstractNumId w:val="0"/>
  </w:num>
  <w:num w:numId="4" w16cid:durableId="1960914361">
    <w:abstractNumId w:val="3"/>
  </w:num>
  <w:num w:numId="5" w16cid:durableId="1554275443">
    <w:abstractNumId w:val="4"/>
  </w:num>
  <w:num w:numId="6" w16cid:durableId="339281206">
    <w:abstractNumId w:val="2"/>
  </w:num>
  <w:num w:numId="7" w16cid:durableId="1534148990">
    <w:abstractNumId w:val="1"/>
  </w:num>
  <w:num w:numId="8" w16cid:durableId="88683755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8D"/>
    <w:rsid w:val="0007541B"/>
    <w:rsid w:val="00122B66"/>
    <w:rsid w:val="00142F29"/>
    <w:rsid w:val="001B68E2"/>
    <w:rsid w:val="002075AE"/>
    <w:rsid w:val="00216B8D"/>
    <w:rsid w:val="0022369D"/>
    <w:rsid w:val="00224030"/>
    <w:rsid w:val="00252C30"/>
    <w:rsid w:val="0026542F"/>
    <w:rsid w:val="0027112E"/>
    <w:rsid w:val="002960AE"/>
    <w:rsid w:val="002C7EE2"/>
    <w:rsid w:val="002E47B1"/>
    <w:rsid w:val="003A7D97"/>
    <w:rsid w:val="003E0215"/>
    <w:rsid w:val="00487F86"/>
    <w:rsid w:val="004E0C92"/>
    <w:rsid w:val="00513EBA"/>
    <w:rsid w:val="00551693"/>
    <w:rsid w:val="00667F83"/>
    <w:rsid w:val="006B557A"/>
    <w:rsid w:val="00702485"/>
    <w:rsid w:val="00785363"/>
    <w:rsid w:val="007C0F99"/>
    <w:rsid w:val="00897425"/>
    <w:rsid w:val="008D0EA2"/>
    <w:rsid w:val="009149E3"/>
    <w:rsid w:val="00920E02"/>
    <w:rsid w:val="00957A73"/>
    <w:rsid w:val="00995F7E"/>
    <w:rsid w:val="009E5D68"/>
    <w:rsid w:val="00A27BB8"/>
    <w:rsid w:val="00A52D70"/>
    <w:rsid w:val="00A60776"/>
    <w:rsid w:val="00A777C2"/>
    <w:rsid w:val="00AC3A6B"/>
    <w:rsid w:val="00AC4545"/>
    <w:rsid w:val="00AD3459"/>
    <w:rsid w:val="00B14D47"/>
    <w:rsid w:val="00B40ECE"/>
    <w:rsid w:val="00B65AD7"/>
    <w:rsid w:val="00B73600"/>
    <w:rsid w:val="00BD2F6C"/>
    <w:rsid w:val="00CC4BE4"/>
    <w:rsid w:val="00CD246F"/>
    <w:rsid w:val="00CD4A19"/>
    <w:rsid w:val="00CE338D"/>
    <w:rsid w:val="00D268B3"/>
    <w:rsid w:val="00D41563"/>
    <w:rsid w:val="00D532C0"/>
    <w:rsid w:val="00D80277"/>
    <w:rsid w:val="00D8248E"/>
    <w:rsid w:val="00DE4326"/>
    <w:rsid w:val="00E80288"/>
    <w:rsid w:val="00EF74F2"/>
    <w:rsid w:val="00F70015"/>
    <w:rsid w:val="00F74AD7"/>
    <w:rsid w:val="00FC6581"/>
    <w:rsid w:val="00FF5CCC"/>
    <w:rsid w:val="0371940F"/>
    <w:rsid w:val="09F8E14C"/>
    <w:rsid w:val="0BB4E01E"/>
    <w:rsid w:val="0D3EFD17"/>
    <w:rsid w:val="0D92EC33"/>
    <w:rsid w:val="0DF651A5"/>
    <w:rsid w:val="0FBC6105"/>
    <w:rsid w:val="0FFF8C16"/>
    <w:rsid w:val="1001B25E"/>
    <w:rsid w:val="11F493CC"/>
    <w:rsid w:val="12B9556C"/>
    <w:rsid w:val="13087573"/>
    <w:rsid w:val="1390642D"/>
    <w:rsid w:val="13AC7AEF"/>
    <w:rsid w:val="15F0F62E"/>
    <w:rsid w:val="185F739F"/>
    <w:rsid w:val="18D6A7DF"/>
    <w:rsid w:val="1C8643CD"/>
    <w:rsid w:val="1D81ED60"/>
    <w:rsid w:val="1DEFF4F2"/>
    <w:rsid w:val="21EBCA65"/>
    <w:rsid w:val="24D3BCEB"/>
    <w:rsid w:val="2580A6C8"/>
    <w:rsid w:val="28A43415"/>
    <w:rsid w:val="28F44ED6"/>
    <w:rsid w:val="2C3D0D9E"/>
    <w:rsid w:val="2CBE9CC8"/>
    <w:rsid w:val="2D77A538"/>
    <w:rsid w:val="2E929C42"/>
    <w:rsid w:val="2EFA3E0E"/>
    <w:rsid w:val="2F69AAA6"/>
    <w:rsid w:val="32CD81BC"/>
    <w:rsid w:val="3620542C"/>
    <w:rsid w:val="3622897F"/>
    <w:rsid w:val="36B3FE32"/>
    <w:rsid w:val="38296EFD"/>
    <w:rsid w:val="393C680D"/>
    <w:rsid w:val="3A594B43"/>
    <w:rsid w:val="3A7A23BD"/>
    <w:rsid w:val="3A7F1A42"/>
    <w:rsid w:val="3B610FBF"/>
    <w:rsid w:val="3C3FD3A1"/>
    <w:rsid w:val="3CFCE020"/>
    <w:rsid w:val="40293223"/>
    <w:rsid w:val="41F66210"/>
    <w:rsid w:val="43A97682"/>
    <w:rsid w:val="43BCD261"/>
    <w:rsid w:val="44536DA1"/>
    <w:rsid w:val="44D7A51C"/>
    <w:rsid w:val="46AA1F5D"/>
    <w:rsid w:val="46AA8EBC"/>
    <w:rsid w:val="488F4DF8"/>
    <w:rsid w:val="49DFD4B6"/>
    <w:rsid w:val="4B03C1A1"/>
    <w:rsid w:val="4D1478BF"/>
    <w:rsid w:val="4DA519B2"/>
    <w:rsid w:val="4F7F285D"/>
    <w:rsid w:val="5026D087"/>
    <w:rsid w:val="50380161"/>
    <w:rsid w:val="50C4D986"/>
    <w:rsid w:val="51BE15AA"/>
    <w:rsid w:val="5359E60B"/>
    <w:rsid w:val="550D2DF3"/>
    <w:rsid w:val="572EC6D6"/>
    <w:rsid w:val="579480C6"/>
    <w:rsid w:val="57B7C27A"/>
    <w:rsid w:val="582D572E"/>
    <w:rsid w:val="5900043E"/>
    <w:rsid w:val="5A2F0D9D"/>
    <w:rsid w:val="5A6CB9AA"/>
    <w:rsid w:val="5D557C3B"/>
    <w:rsid w:val="5FB526BE"/>
    <w:rsid w:val="60B6A0D8"/>
    <w:rsid w:val="640C5E36"/>
    <w:rsid w:val="68922767"/>
    <w:rsid w:val="699F73D6"/>
    <w:rsid w:val="6AD338C3"/>
    <w:rsid w:val="6B0BD089"/>
    <w:rsid w:val="6B3B4437"/>
    <w:rsid w:val="6B7D71B1"/>
    <w:rsid w:val="6C74212F"/>
    <w:rsid w:val="6DC20626"/>
    <w:rsid w:val="70274826"/>
    <w:rsid w:val="71337E3C"/>
    <w:rsid w:val="71BA0EFC"/>
    <w:rsid w:val="71EFFD75"/>
    <w:rsid w:val="740B0F4C"/>
    <w:rsid w:val="7745A294"/>
    <w:rsid w:val="78B298BF"/>
    <w:rsid w:val="793D2855"/>
    <w:rsid w:val="794B5DE4"/>
    <w:rsid w:val="797DC5B6"/>
    <w:rsid w:val="7A66F78B"/>
    <w:rsid w:val="7B6740F7"/>
    <w:rsid w:val="7C2C0297"/>
    <w:rsid w:val="7DBB6193"/>
    <w:rsid w:val="7EC99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179A"/>
  <w15:chartTrackingRefBased/>
  <w15:docId w15:val="{F89C24E3-84E1-4B43-8930-8D93AFFFE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E33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268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D246F"/>
    <w:pPr>
      <w:ind w:left="720"/>
      <w:contextualSpacing/>
    </w:pPr>
  </w:style>
  <w:style w:type="paragraph" w:styleId="Header">
    <w:name w:val="header"/>
    <w:basedOn w:val="Normal"/>
    <w:link w:val="HeaderChar"/>
    <w:uiPriority w:val="99"/>
    <w:unhideWhenUsed/>
    <w:rsid w:val="00D415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1563"/>
  </w:style>
  <w:style w:type="paragraph" w:styleId="Footer">
    <w:name w:val="footer"/>
    <w:basedOn w:val="Normal"/>
    <w:link w:val="FooterChar"/>
    <w:uiPriority w:val="99"/>
    <w:unhideWhenUsed/>
    <w:rsid w:val="00D415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1563"/>
  </w:style>
  <w:style w:type="paragraph" w:styleId="BalloonText">
    <w:name w:val="Balloon Text"/>
    <w:basedOn w:val="Normal"/>
    <w:link w:val="BalloonTextChar"/>
    <w:uiPriority w:val="99"/>
    <w:semiHidden/>
    <w:unhideWhenUsed/>
    <w:rsid w:val="006B55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557A"/>
    <w:rPr>
      <w:rFonts w:ascii="Segoe UI" w:hAnsi="Segoe UI" w:cs="Segoe UI"/>
      <w:sz w:val="18"/>
      <w:szCs w:val="18"/>
    </w:rPr>
  </w:style>
  <w:style w:type="character" w:styleId="d9fyld" w:customStyle="1">
    <w:name w:val="d9fyld"/>
    <w:basedOn w:val="DefaultParagraphFont"/>
    <w:rsid w:val="00487F86"/>
  </w:style>
  <w:style w:type="character" w:styleId="hgkelc" w:customStyle="1">
    <w:name w:val="hgkelc"/>
    <w:basedOn w:val="DefaultParagraphFont"/>
    <w:rsid w:val="0048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3541">
      <w:bodyDiv w:val="1"/>
      <w:marLeft w:val="0"/>
      <w:marRight w:val="0"/>
      <w:marTop w:val="0"/>
      <w:marBottom w:val="0"/>
      <w:divBdr>
        <w:top w:val="none" w:sz="0" w:space="0" w:color="auto"/>
        <w:left w:val="none" w:sz="0" w:space="0" w:color="auto"/>
        <w:bottom w:val="none" w:sz="0" w:space="0" w:color="auto"/>
        <w:right w:val="none" w:sz="0" w:space="0" w:color="auto"/>
      </w:divBdr>
    </w:div>
    <w:div w:id="155614062">
      <w:bodyDiv w:val="1"/>
      <w:marLeft w:val="0"/>
      <w:marRight w:val="0"/>
      <w:marTop w:val="0"/>
      <w:marBottom w:val="0"/>
      <w:divBdr>
        <w:top w:val="none" w:sz="0" w:space="0" w:color="auto"/>
        <w:left w:val="none" w:sz="0" w:space="0" w:color="auto"/>
        <w:bottom w:val="none" w:sz="0" w:space="0" w:color="auto"/>
        <w:right w:val="none" w:sz="0" w:space="0" w:color="auto"/>
      </w:divBdr>
    </w:div>
    <w:div w:id="172495699">
      <w:bodyDiv w:val="1"/>
      <w:marLeft w:val="0"/>
      <w:marRight w:val="0"/>
      <w:marTop w:val="0"/>
      <w:marBottom w:val="0"/>
      <w:divBdr>
        <w:top w:val="none" w:sz="0" w:space="0" w:color="auto"/>
        <w:left w:val="none" w:sz="0" w:space="0" w:color="auto"/>
        <w:bottom w:val="none" w:sz="0" w:space="0" w:color="auto"/>
        <w:right w:val="none" w:sz="0" w:space="0" w:color="auto"/>
      </w:divBdr>
    </w:div>
    <w:div w:id="315762296">
      <w:bodyDiv w:val="1"/>
      <w:marLeft w:val="0"/>
      <w:marRight w:val="0"/>
      <w:marTop w:val="0"/>
      <w:marBottom w:val="0"/>
      <w:divBdr>
        <w:top w:val="none" w:sz="0" w:space="0" w:color="auto"/>
        <w:left w:val="none" w:sz="0" w:space="0" w:color="auto"/>
        <w:bottom w:val="none" w:sz="0" w:space="0" w:color="auto"/>
        <w:right w:val="none" w:sz="0" w:space="0" w:color="auto"/>
      </w:divBdr>
    </w:div>
    <w:div w:id="333580902">
      <w:bodyDiv w:val="1"/>
      <w:marLeft w:val="0"/>
      <w:marRight w:val="0"/>
      <w:marTop w:val="0"/>
      <w:marBottom w:val="0"/>
      <w:divBdr>
        <w:top w:val="none" w:sz="0" w:space="0" w:color="auto"/>
        <w:left w:val="none" w:sz="0" w:space="0" w:color="auto"/>
        <w:bottom w:val="none" w:sz="0" w:space="0" w:color="auto"/>
        <w:right w:val="none" w:sz="0" w:space="0" w:color="auto"/>
      </w:divBdr>
    </w:div>
    <w:div w:id="358700102">
      <w:bodyDiv w:val="1"/>
      <w:marLeft w:val="0"/>
      <w:marRight w:val="0"/>
      <w:marTop w:val="0"/>
      <w:marBottom w:val="0"/>
      <w:divBdr>
        <w:top w:val="none" w:sz="0" w:space="0" w:color="auto"/>
        <w:left w:val="none" w:sz="0" w:space="0" w:color="auto"/>
        <w:bottom w:val="none" w:sz="0" w:space="0" w:color="auto"/>
        <w:right w:val="none" w:sz="0" w:space="0" w:color="auto"/>
      </w:divBdr>
    </w:div>
    <w:div w:id="372920582">
      <w:bodyDiv w:val="1"/>
      <w:marLeft w:val="0"/>
      <w:marRight w:val="0"/>
      <w:marTop w:val="0"/>
      <w:marBottom w:val="0"/>
      <w:divBdr>
        <w:top w:val="none" w:sz="0" w:space="0" w:color="auto"/>
        <w:left w:val="none" w:sz="0" w:space="0" w:color="auto"/>
        <w:bottom w:val="none" w:sz="0" w:space="0" w:color="auto"/>
        <w:right w:val="none" w:sz="0" w:space="0" w:color="auto"/>
      </w:divBdr>
    </w:div>
    <w:div w:id="840003998">
      <w:bodyDiv w:val="1"/>
      <w:marLeft w:val="0"/>
      <w:marRight w:val="0"/>
      <w:marTop w:val="0"/>
      <w:marBottom w:val="0"/>
      <w:divBdr>
        <w:top w:val="none" w:sz="0" w:space="0" w:color="auto"/>
        <w:left w:val="none" w:sz="0" w:space="0" w:color="auto"/>
        <w:bottom w:val="none" w:sz="0" w:space="0" w:color="auto"/>
        <w:right w:val="none" w:sz="0" w:space="0" w:color="auto"/>
      </w:divBdr>
    </w:div>
    <w:div w:id="871501378">
      <w:bodyDiv w:val="1"/>
      <w:marLeft w:val="0"/>
      <w:marRight w:val="0"/>
      <w:marTop w:val="0"/>
      <w:marBottom w:val="0"/>
      <w:divBdr>
        <w:top w:val="none" w:sz="0" w:space="0" w:color="auto"/>
        <w:left w:val="none" w:sz="0" w:space="0" w:color="auto"/>
        <w:bottom w:val="none" w:sz="0" w:space="0" w:color="auto"/>
        <w:right w:val="none" w:sz="0" w:space="0" w:color="auto"/>
      </w:divBdr>
    </w:div>
    <w:div w:id="918518717">
      <w:bodyDiv w:val="1"/>
      <w:marLeft w:val="0"/>
      <w:marRight w:val="0"/>
      <w:marTop w:val="0"/>
      <w:marBottom w:val="0"/>
      <w:divBdr>
        <w:top w:val="none" w:sz="0" w:space="0" w:color="auto"/>
        <w:left w:val="none" w:sz="0" w:space="0" w:color="auto"/>
        <w:bottom w:val="none" w:sz="0" w:space="0" w:color="auto"/>
        <w:right w:val="none" w:sz="0" w:space="0" w:color="auto"/>
      </w:divBdr>
      <w:divsChild>
        <w:div w:id="1790082378">
          <w:marLeft w:val="0"/>
          <w:marRight w:val="0"/>
          <w:marTop w:val="0"/>
          <w:marBottom w:val="375"/>
          <w:divBdr>
            <w:top w:val="none" w:sz="0" w:space="0" w:color="auto"/>
            <w:left w:val="none" w:sz="0" w:space="0" w:color="auto"/>
            <w:bottom w:val="none" w:sz="0" w:space="0" w:color="auto"/>
            <w:right w:val="none" w:sz="0" w:space="0" w:color="auto"/>
          </w:divBdr>
          <w:divsChild>
            <w:div w:id="164503947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6663414">
      <w:bodyDiv w:val="1"/>
      <w:marLeft w:val="0"/>
      <w:marRight w:val="0"/>
      <w:marTop w:val="0"/>
      <w:marBottom w:val="0"/>
      <w:divBdr>
        <w:top w:val="none" w:sz="0" w:space="0" w:color="auto"/>
        <w:left w:val="none" w:sz="0" w:space="0" w:color="auto"/>
        <w:bottom w:val="none" w:sz="0" w:space="0" w:color="auto"/>
        <w:right w:val="none" w:sz="0" w:space="0" w:color="auto"/>
      </w:divBdr>
    </w:div>
    <w:div w:id="1001811604">
      <w:bodyDiv w:val="1"/>
      <w:marLeft w:val="0"/>
      <w:marRight w:val="0"/>
      <w:marTop w:val="0"/>
      <w:marBottom w:val="0"/>
      <w:divBdr>
        <w:top w:val="none" w:sz="0" w:space="0" w:color="auto"/>
        <w:left w:val="none" w:sz="0" w:space="0" w:color="auto"/>
        <w:bottom w:val="none" w:sz="0" w:space="0" w:color="auto"/>
        <w:right w:val="none" w:sz="0" w:space="0" w:color="auto"/>
      </w:divBdr>
    </w:div>
    <w:div w:id="1125854079">
      <w:bodyDiv w:val="1"/>
      <w:marLeft w:val="0"/>
      <w:marRight w:val="0"/>
      <w:marTop w:val="0"/>
      <w:marBottom w:val="0"/>
      <w:divBdr>
        <w:top w:val="none" w:sz="0" w:space="0" w:color="auto"/>
        <w:left w:val="none" w:sz="0" w:space="0" w:color="auto"/>
        <w:bottom w:val="none" w:sz="0" w:space="0" w:color="auto"/>
        <w:right w:val="none" w:sz="0" w:space="0" w:color="auto"/>
      </w:divBdr>
    </w:div>
    <w:div w:id="1138960609">
      <w:bodyDiv w:val="1"/>
      <w:marLeft w:val="0"/>
      <w:marRight w:val="0"/>
      <w:marTop w:val="0"/>
      <w:marBottom w:val="0"/>
      <w:divBdr>
        <w:top w:val="none" w:sz="0" w:space="0" w:color="auto"/>
        <w:left w:val="none" w:sz="0" w:space="0" w:color="auto"/>
        <w:bottom w:val="none" w:sz="0" w:space="0" w:color="auto"/>
        <w:right w:val="none" w:sz="0" w:space="0" w:color="auto"/>
      </w:divBdr>
    </w:div>
    <w:div w:id="1149128286">
      <w:bodyDiv w:val="1"/>
      <w:marLeft w:val="0"/>
      <w:marRight w:val="0"/>
      <w:marTop w:val="0"/>
      <w:marBottom w:val="0"/>
      <w:divBdr>
        <w:top w:val="none" w:sz="0" w:space="0" w:color="auto"/>
        <w:left w:val="none" w:sz="0" w:space="0" w:color="auto"/>
        <w:bottom w:val="none" w:sz="0" w:space="0" w:color="auto"/>
        <w:right w:val="none" w:sz="0" w:space="0" w:color="auto"/>
      </w:divBdr>
    </w:div>
    <w:div w:id="1313287646">
      <w:bodyDiv w:val="1"/>
      <w:marLeft w:val="0"/>
      <w:marRight w:val="0"/>
      <w:marTop w:val="0"/>
      <w:marBottom w:val="0"/>
      <w:divBdr>
        <w:top w:val="none" w:sz="0" w:space="0" w:color="auto"/>
        <w:left w:val="none" w:sz="0" w:space="0" w:color="auto"/>
        <w:bottom w:val="none" w:sz="0" w:space="0" w:color="auto"/>
        <w:right w:val="none" w:sz="0" w:space="0" w:color="auto"/>
      </w:divBdr>
    </w:div>
    <w:div w:id="1321231235">
      <w:bodyDiv w:val="1"/>
      <w:marLeft w:val="0"/>
      <w:marRight w:val="0"/>
      <w:marTop w:val="0"/>
      <w:marBottom w:val="0"/>
      <w:divBdr>
        <w:top w:val="none" w:sz="0" w:space="0" w:color="auto"/>
        <w:left w:val="none" w:sz="0" w:space="0" w:color="auto"/>
        <w:bottom w:val="none" w:sz="0" w:space="0" w:color="auto"/>
        <w:right w:val="none" w:sz="0" w:space="0" w:color="auto"/>
      </w:divBdr>
    </w:div>
    <w:div w:id="1418748538">
      <w:bodyDiv w:val="1"/>
      <w:marLeft w:val="0"/>
      <w:marRight w:val="0"/>
      <w:marTop w:val="0"/>
      <w:marBottom w:val="0"/>
      <w:divBdr>
        <w:top w:val="none" w:sz="0" w:space="0" w:color="auto"/>
        <w:left w:val="none" w:sz="0" w:space="0" w:color="auto"/>
        <w:bottom w:val="none" w:sz="0" w:space="0" w:color="auto"/>
        <w:right w:val="none" w:sz="0" w:space="0" w:color="auto"/>
      </w:divBdr>
    </w:div>
    <w:div w:id="1574002963">
      <w:bodyDiv w:val="1"/>
      <w:marLeft w:val="0"/>
      <w:marRight w:val="0"/>
      <w:marTop w:val="0"/>
      <w:marBottom w:val="0"/>
      <w:divBdr>
        <w:top w:val="none" w:sz="0" w:space="0" w:color="auto"/>
        <w:left w:val="none" w:sz="0" w:space="0" w:color="auto"/>
        <w:bottom w:val="none" w:sz="0" w:space="0" w:color="auto"/>
        <w:right w:val="none" w:sz="0" w:space="0" w:color="auto"/>
      </w:divBdr>
    </w:div>
    <w:div w:id="1669017815">
      <w:bodyDiv w:val="1"/>
      <w:marLeft w:val="0"/>
      <w:marRight w:val="0"/>
      <w:marTop w:val="0"/>
      <w:marBottom w:val="0"/>
      <w:divBdr>
        <w:top w:val="none" w:sz="0" w:space="0" w:color="auto"/>
        <w:left w:val="none" w:sz="0" w:space="0" w:color="auto"/>
        <w:bottom w:val="none" w:sz="0" w:space="0" w:color="auto"/>
        <w:right w:val="none" w:sz="0" w:space="0" w:color="auto"/>
      </w:divBdr>
    </w:div>
    <w:div w:id="1891070629">
      <w:bodyDiv w:val="1"/>
      <w:marLeft w:val="0"/>
      <w:marRight w:val="0"/>
      <w:marTop w:val="0"/>
      <w:marBottom w:val="0"/>
      <w:divBdr>
        <w:top w:val="none" w:sz="0" w:space="0" w:color="auto"/>
        <w:left w:val="none" w:sz="0" w:space="0" w:color="auto"/>
        <w:bottom w:val="none" w:sz="0" w:space="0" w:color="auto"/>
        <w:right w:val="none" w:sz="0" w:space="0" w:color="auto"/>
      </w:divBdr>
    </w:div>
    <w:div w:id="2122263695">
      <w:bodyDiv w:val="1"/>
      <w:marLeft w:val="0"/>
      <w:marRight w:val="0"/>
      <w:marTop w:val="0"/>
      <w:marBottom w:val="0"/>
      <w:divBdr>
        <w:top w:val="none" w:sz="0" w:space="0" w:color="auto"/>
        <w:left w:val="none" w:sz="0" w:space="0" w:color="auto"/>
        <w:bottom w:val="none" w:sz="0" w:space="0" w:color="auto"/>
        <w:right w:val="none" w:sz="0" w:space="0" w:color="auto"/>
      </w:divBdr>
    </w:div>
    <w:div w:id="2127430426">
      <w:bodyDiv w:val="1"/>
      <w:marLeft w:val="0"/>
      <w:marRight w:val="0"/>
      <w:marTop w:val="0"/>
      <w:marBottom w:val="0"/>
      <w:divBdr>
        <w:top w:val="none" w:sz="0" w:space="0" w:color="auto"/>
        <w:left w:val="none" w:sz="0" w:space="0" w:color="auto"/>
        <w:bottom w:val="none" w:sz="0" w:space="0" w:color="auto"/>
        <w:right w:val="none" w:sz="0" w:space="0" w:color="auto"/>
      </w:divBdr>
    </w:div>
    <w:div w:id="21330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DA0E4D6875648BBADC48C50B82DD2" ma:contentTypeVersion="18" ma:contentTypeDescription="Create a new document." ma:contentTypeScope="" ma:versionID="1bd423ffd66020d4e47ccf8cf2c55b46">
  <xsd:schema xmlns:xsd="http://www.w3.org/2001/XMLSchema" xmlns:xs="http://www.w3.org/2001/XMLSchema" xmlns:p="http://schemas.microsoft.com/office/2006/metadata/properties" xmlns:ns2="95c98e24-2037-43d1-91ba-c75e8d9e7fc9" xmlns:ns3="2050caf3-3d74-48c8-acff-dd76e97d2804" targetNamespace="http://schemas.microsoft.com/office/2006/metadata/properties" ma:root="true" ma:fieldsID="c9b1018676da81844cce503312d7ab80" ns2:_="" ns3:_="">
    <xsd:import namespace="95c98e24-2037-43d1-91ba-c75e8d9e7fc9"/>
    <xsd:import namespace="2050caf3-3d74-48c8-acff-dd76e97d2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98e24-2037-43d1-91ba-c75e8d9e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0caf3-3d74-48c8-acff-dd76e97d28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f5f587-a2b0-4515-8c05-ed58db6e80da}" ma:internalName="TaxCatchAll" ma:showField="CatchAllData" ma:web="2050caf3-3d74-48c8-acff-dd76e97d2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c98e24-2037-43d1-91ba-c75e8d9e7fc9">
      <Terms xmlns="http://schemas.microsoft.com/office/infopath/2007/PartnerControls"/>
    </lcf76f155ced4ddcb4097134ff3c332f>
    <TaxCatchAll xmlns="2050caf3-3d74-48c8-acff-dd76e97d2804" xsi:nil="true"/>
    <SharedWithUsers xmlns="2050caf3-3d74-48c8-acff-dd76e97d2804">
      <UserInfo>
        <DisplayName>Daniel Hamilton</DisplayName>
        <AccountId>110</AccountId>
        <AccountType/>
      </UserInfo>
    </SharedWithUsers>
  </documentManagement>
</p:properties>
</file>

<file path=customXml/itemProps1.xml><?xml version="1.0" encoding="utf-8"?>
<ds:datastoreItem xmlns:ds="http://schemas.openxmlformats.org/officeDocument/2006/customXml" ds:itemID="{2216CDA5-AD53-439D-BB8C-E9866A20953A}">
  <ds:schemaRefs>
    <ds:schemaRef ds:uri="http://schemas.microsoft.com/sharepoint/v3/contenttype/forms"/>
  </ds:schemaRefs>
</ds:datastoreItem>
</file>

<file path=customXml/itemProps2.xml><?xml version="1.0" encoding="utf-8"?>
<ds:datastoreItem xmlns:ds="http://schemas.openxmlformats.org/officeDocument/2006/customXml" ds:itemID="{FA39788D-3DAB-4C93-ABB8-87BF3B42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98e24-2037-43d1-91ba-c75e8d9e7fc9"/>
    <ds:schemaRef ds:uri="2050caf3-3d74-48c8-acff-dd76e97d2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80FE1-EAA3-463E-B3B7-EAA9635048CB}">
  <ds:schemaRefs>
    <ds:schemaRef ds:uri="http://schemas.microsoft.com/office/2006/metadata/properties"/>
    <ds:schemaRef ds:uri="http://schemas.microsoft.com/office/infopath/2007/PartnerControls"/>
    <ds:schemaRef ds:uri="95c98e24-2037-43d1-91ba-c75e8d9e7fc9"/>
    <ds:schemaRef ds:uri="2050caf3-3d74-48c8-acff-dd76e97d28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Farmer</dc:creator>
  <keywords/>
  <dc:description/>
  <lastModifiedBy>Patricia Chapman</lastModifiedBy>
  <revision>4</revision>
  <lastPrinted>2022-09-27T15:21:00.0000000Z</lastPrinted>
  <dcterms:created xsi:type="dcterms:W3CDTF">2024-11-28T16:03:00.0000000Z</dcterms:created>
  <dcterms:modified xsi:type="dcterms:W3CDTF">2024-11-29T11:59:04.2064661Z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0x010100C86DA0E4D6875648BBADC48C50B82DD2</vt:lpwstr>
  </property>
  <property fmtid="{D5CDD505-2E9C-101B-9397-08002B2CF9AE}" pid="3" name="MediaServiceImageTags">
    <vt:lpwstr/>
  </property>
</Properties>
</file>