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709"/>
        <w:tblW w:w="0" w:type="auto"/>
        <w:tblLook w:val="04A0" w:firstRow="1" w:lastRow="0" w:firstColumn="1" w:lastColumn="0" w:noHBand="0" w:noVBand="1"/>
      </w:tblPr>
      <w:tblGrid>
        <w:gridCol w:w="1078"/>
        <w:gridCol w:w="4020"/>
        <w:gridCol w:w="3686"/>
        <w:gridCol w:w="4111"/>
        <w:gridCol w:w="2268"/>
      </w:tblGrid>
      <w:tr w:rsidR="002A4851" w:rsidRPr="00102435" w14:paraId="3A045247" w14:textId="77777777" w:rsidTr="00480013">
        <w:tc>
          <w:tcPr>
            <w:tcW w:w="15163" w:type="dxa"/>
            <w:gridSpan w:val="5"/>
          </w:tcPr>
          <w:p w14:paraId="3AD289FC" w14:textId="4392BD42" w:rsidR="002A4851" w:rsidRPr="00835FF3" w:rsidRDefault="00D164C2" w:rsidP="00095619">
            <w:pPr>
              <w:jc w:val="center"/>
              <w:rPr>
                <w:sz w:val="28"/>
                <w:szCs w:val="28"/>
              </w:rPr>
            </w:pPr>
            <w:r>
              <w:rPr>
                <w:sz w:val="28"/>
                <w:szCs w:val="28"/>
              </w:rPr>
              <w:t xml:space="preserve">Branch 4 (Lent 2) </w:t>
            </w:r>
            <w:r w:rsidR="00095619">
              <w:rPr>
                <w:sz w:val="28"/>
                <w:szCs w:val="28"/>
              </w:rPr>
              <w:t xml:space="preserve">Desert to Garden </w:t>
            </w:r>
            <w:r w:rsidR="00835FF3" w:rsidRPr="00835FF3">
              <w:rPr>
                <w:sz w:val="28"/>
                <w:szCs w:val="28"/>
              </w:rPr>
              <w:t>Progression Map</w:t>
            </w:r>
          </w:p>
        </w:tc>
      </w:tr>
      <w:tr w:rsidR="00302909" w:rsidRPr="00102435" w14:paraId="6408CDAD" w14:textId="77777777" w:rsidTr="00D02AE0">
        <w:tc>
          <w:tcPr>
            <w:tcW w:w="1078" w:type="dxa"/>
          </w:tcPr>
          <w:p w14:paraId="3D7E2716" w14:textId="77777777" w:rsidR="00302909" w:rsidRPr="00102435" w:rsidRDefault="00302909" w:rsidP="00DF6AFA">
            <w:pPr>
              <w:rPr>
                <w:sz w:val="22"/>
                <w:szCs w:val="22"/>
              </w:rPr>
            </w:pPr>
          </w:p>
        </w:tc>
        <w:tc>
          <w:tcPr>
            <w:tcW w:w="4020" w:type="dxa"/>
          </w:tcPr>
          <w:p w14:paraId="2BAE5ED8" w14:textId="5C934F62" w:rsidR="00302909" w:rsidRPr="00102435" w:rsidRDefault="00302909" w:rsidP="00DF6AFA">
            <w:pPr>
              <w:rPr>
                <w:sz w:val="22"/>
                <w:szCs w:val="22"/>
              </w:rPr>
            </w:pPr>
            <w:r w:rsidRPr="00102435">
              <w:rPr>
                <w:sz w:val="22"/>
                <w:szCs w:val="22"/>
              </w:rPr>
              <w:t xml:space="preserve">Scripture knowledge (Hear) </w:t>
            </w:r>
          </w:p>
        </w:tc>
        <w:tc>
          <w:tcPr>
            <w:tcW w:w="3686" w:type="dxa"/>
          </w:tcPr>
          <w:p w14:paraId="5B7954DE" w14:textId="7CE64E22" w:rsidR="00302909" w:rsidRPr="00102435" w:rsidRDefault="00302909" w:rsidP="00DF6AFA">
            <w:pPr>
              <w:rPr>
                <w:sz w:val="22"/>
                <w:szCs w:val="22"/>
              </w:rPr>
            </w:pPr>
            <w:r w:rsidRPr="00102435">
              <w:rPr>
                <w:sz w:val="22"/>
                <w:szCs w:val="22"/>
              </w:rPr>
              <w:t xml:space="preserve">Believe </w:t>
            </w:r>
          </w:p>
        </w:tc>
        <w:tc>
          <w:tcPr>
            <w:tcW w:w="4111" w:type="dxa"/>
          </w:tcPr>
          <w:p w14:paraId="391F6A76" w14:textId="7A877C80" w:rsidR="00302909" w:rsidRPr="00102435" w:rsidRDefault="00302909" w:rsidP="00DF6AFA">
            <w:pPr>
              <w:rPr>
                <w:sz w:val="22"/>
                <w:szCs w:val="22"/>
              </w:rPr>
            </w:pPr>
            <w:r w:rsidRPr="00102435">
              <w:rPr>
                <w:sz w:val="22"/>
                <w:szCs w:val="22"/>
              </w:rPr>
              <w:t xml:space="preserve">Celebrate / </w:t>
            </w:r>
            <w:r w:rsidRPr="00102435">
              <w:rPr>
                <w:b/>
                <w:bCs/>
                <w:sz w:val="22"/>
                <w:szCs w:val="22"/>
              </w:rPr>
              <w:t>Live</w:t>
            </w:r>
          </w:p>
        </w:tc>
        <w:tc>
          <w:tcPr>
            <w:tcW w:w="2268" w:type="dxa"/>
          </w:tcPr>
          <w:p w14:paraId="58B99EAA" w14:textId="2E6A2523" w:rsidR="00302909" w:rsidRPr="00102435" w:rsidRDefault="00302909" w:rsidP="00DF6AFA">
            <w:pPr>
              <w:rPr>
                <w:sz w:val="22"/>
                <w:szCs w:val="22"/>
              </w:rPr>
            </w:pPr>
            <w:r w:rsidRPr="00102435">
              <w:rPr>
                <w:sz w:val="22"/>
                <w:szCs w:val="22"/>
              </w:rPr>
              <w:t xml:space="preserve">Vocab </w:t>
            </w:r>
          </w:p>
        </w:tc>
      </w:tr>
      <w:tr w:rsidR="00302909" w:rsidRPr="00102435" w14:paraId="2BC82E94" w14:textId="77777777" w:rsidTr="00D02AE0">
        <w:trPr>
          <w:trHeight w:val="79"/>
        </w:trPr>
        <w:tc>
          <w:tcPr>
            <w:tcW w:w="1078" w:type="dxa"/>
          </w:tcPr>
          <w:p w14:paraId="40C75198" w14:textId="186E73B2" w:rsidR="00302909" w:rsidRPr="00102435" w:rsidRDefault="00302909" w:rsidP="00DF6AFA">
            <w:pPr>
              <w:rPr>
                <w:sz w:val="22"/>
                <w:szCs w:val="22"/>
              </w:rPr>
            </w:pPr>
            <w:r w:rsidRPr="00102435">
              <w:rPr>
                <w:sz w:val="22"/>
                <w:szCs w:val="22"/>
              </w:rPr>
              <w:t>EYFS</w:t>
            </w:r>
          </w:p>
        </w:tc>
        <w:tc>
          <w:tcPr>
            <w:tcW w:w="4020" w:type="dxa"/>
          </w:tcPr>
          <w:p w14:paraId="6F58C3CF" w14:textId="7D3BD274" w:rsidR="00095619" w:rsidRDefault="00095619" w:rsidP="00DF6AFA">
            <w:pPr>
              <w:rPr>
                <w:sz w:val="22"/>
                <w:szCs w:val="22"/>
              </w:rPr>
            </w:pPr>
            <w:r>
              <w:rPr>
                <w:sz w:val="22"/>
                <w:szCs w:val="22"/>
              </w:rPr>
              <w:t xml:space="preserve">A simplified version of key events of Holy Week especially Good Friday and Easter Sunday. </w:t>
            </w:r>
          </w:p>
          <w:p w14:paraId="3706FB4A" w14:textId="1901A662" w:rsidR="00302909" w:rsidRDefault="00095619" w:rsidP="00DF6AFA">
            <w:pPr>
              <w:rPr>
                <w:sz w:val="22"/>
                <w:szCs w:val="22"/>
              </w:rPr>
            </w:pPr>
            <w:r>
              <w:rPr>
                <w:sz w:val="22"/>
                <w:szCs w:val="22"/>
              </w:rPr>
              <w:t xml:space="preserve">Lent is a time to card for others. </w:t>
            </w:r>
          </w:p>
          <w:p w14:paraId="58BA4B84" w14:textId="77777777" w:rsidR="00095619" w:rsidRDefault="00095619" w:rsidP="00DF6AFA">
            <w:pPr>
              <w:rPr>
                <w:sz w:val="22"/>
                <w:szCs w:val="22"/>
              </w:rPr>
            </w:pPr>
            <w:r>
              <w:rPr>
                <w:sz w:val="22"/>
                <w:szCs w:val="22"/>
              </w:rPr>
              <w:t xml:space="preserve">Jesus died on a cross. It is a sad time. </w:t>
            </w:r>
          </w:p>
          <w:p w14:paraId="41491932" w14:textId="77777777" w:rsidR="00095619" w:rsidRDefault="00095619" w:rsidP="00DF6AFA">
            <w:pPr>
              <w:rPr>
                <w:sz w:val="22"/>
                <w:szCs w:val="22"/>
              </w:rPr>
            </w:pPr>
            <w:r>
              <w:rPr>
                <w:sz w:val="22"/>
                <w:szCs w:val="22"/>
              </w:rPr>
              <w:t xml:space="preserve">Jesus was given new life by God his father. Jesus rose and everyone celebrates. </w:t>
            </w:r>
          </w:p>
          <w:p w14:paraId="399215B4" w14:textId="32F5C134" w:rsidR="00095619" w:rsidRPr="00102435" w:rsidRDefault="00095619" w:rsidP="00DF6AFA">
            <w:pPr>
              <w:rPr>
                <w:sz w:val="22"/>
                <w:szCs w:val="22"/>
              </w:rPr>
            </w:pPr>
            <w:r>
              <w:rPr>
                <w:sz w:val="22"/>
                <w:szCs w:val="22"/>
              </w:rPr>
              <w:t xml:space="preserve">Love God and love everyone (great commandment). </w:t>
            </w:r>
          </w:p>
        </w:tc>
        <w:tc>
          <w:tcPr>
            <w:tcW w:w="3686" w:type="dxa"/>
          </w:tcPr>
          <w:p w14:paraId="276A3255" w14:textId="77777777" w:rsidR="00302909" w:rsidRPr="004307D8" w:rsidRDefault="00095619" w:rsidP="00DF6AFA">
            <w:pPr>
              <w:rPr>
                <w:sz w:val="22"/>
                <w:szCs w:val="22"/>
              </w:rPr>
            </w:pPr>
            <w:r w:rsidRPr="004307D8">
              <w:rPr>
                <w:sz w:val="22"/>
                <w:szCs w:val="22"/>
              </w:rPr>
              <w:t xml:space="preserve">Caring for others in Lent </w:t>
            </w:r>
          </w:p>
          <w:p w14:paraId="150819CD" w14:textId="77777777" w:rsidR="00095619" w:rsidRPr="004307D8" w:rsidRDefault="00095619" w:rsidP="00DF6AFA">
            <w:pPr>
              <w:rPr>
                <w:sz w:val="22"/>
                <w:szCs w:val="22"/>
              </w:rPr>
            </w:pPr>
            <w:r w:rsidRPr="004307D8">
              <w:rPr>
                <w:sz w:val="22"/>
                <w:szCs w:val="22"/>
              </w:rPr>
              <w:t xml:space="preserve">Jesus died on a cross </w:t>
            </w:r>
          </w:p>
          <w:p w14:paraId="55B26B98" w14:textId="77777777" w:rsidR="00095619" w:rsidRPr="004307D8" w:rsidRDefault="00095619" w:rsidP="00DF6AFA">
            <w:pPr>
              <w:rPr>
                <w:sz w:val="22"/>
                <w:szCs w:val="22"/>
              </w:rPr>
            </w:pPr>
            <w:r w:rsidRPr="004307D8">
              <w:rPr>
                <w:sz w:val="22"/>
                <w:szCs w:val="22"/>
              </w:rPr>
              <w:t xml:space="preserve">Jesus rose and we celebrate. </w:t>
            </w:r>
          </w:p>
          <w:p w14:paraId="19D8D2A9" w14:textId="77777777" w:rsidR="00095619" w:rsidRPr="004307D8" w:rsidRDefault="00095619" w:rsidP="00DF6AFA">
            <w:pPr>
              <w:rPr>
                <w:sz w:val="22"/>
                <w:szCs w:val="22"/>
              </w:rPr>
            </w:pPr>
          </w:p>
          <w:p w14:paraId="7594FAFB" w14:textId="77777777" w:rsidR="00095619" w:rsidRPr="004307D8" w:rsidRDefault="00095619" w:rsidP="00DF6AFA">
            <w:pPr>
              <w:rPr>
                <w:sz w:val="22"/>
                <w:szCs w:val="22"/>
              </w:rPr>
            </w:pPr>
            <w:r w:rsidRPr="004307D8">
              <w:rPr>
                <w:sz w:val="22"/>
                <w:szCs w:val="22"/>
              </w:rPr>
              <w:t xml:space="preserve">Jesus died on Good Friday and rose again on Easter Sunday. </w:t>
            </w:r>
          </w:p>
          <w:p w14:paraId="313C5117" w14:textId="77777777" w:rsidR="00095619" w:rsidRPr="004307D8" w:rsidRDefault="00095619" w:rsidP="00DF6AFA">
            <w:pPr>
              <w:rPr>
                <w:sz w:val="22"/>
                <w:szCs w:val="22"/>
              </w:rPr>
            </w:pPr>
            <w:r w:rsidRPr="004307D8">
              <w:rPr>
                <w:sz w:val="22"/>
                <w:szCs w:val="22"/>
              </w:rPr>
              <w:t xml:space="preserve">Easter is a celebration that Jesus is with us still. </w:t>
            </w:r>
          </w:p>
          <w:p w14:paraId="6BD12661" w14:textId="77777777" w:rsidR="00095619" w:rsidRPr="004307D8" w:rsidRDefault="00095619" w:rsidP="00DF6AFA">
            <w:pPr>
              <w:rPr>
                <w:sz w:val="22"/>
                <w:szCs w:val="22"/>
              </w:rPr>
            </w:pPr>
            <w:r w:rsidRPr="004307D8">
              <w:rPr>
                <w:sz w:val="22"/>
                <w:szCs w:val="22"/>
              </w:rPr>
              <w:t xml:space="preserve">Easter celebrates new life. </w:t>
            </w:r>
          </w:p>
          <w:p w14:paraId="345759EE" w14:textId="6FD2313C" w:rsidR="00095619" w:rsidRPr="00095619" w:rsidRDefault="00095619" w:rsidP="00DF6AFA">
            <w:pPr>
              <w:rPr>
                <w:b/>
                <w:bCs/>
                <w:sz w:val="22"/>
                <w:szCs w:val="22"/>
              </w:rPr>
            </w:pPr>
            <w:r w:rsidRPr="004307D8">
              <w:rPr>
                <w:sz w:val="22"/>
                <w:szCs w:val="22"/>
              </w:rPr>
              <w:t>Simple religious symbols in Lent and Easter</w:t>
            </w:r>
            <w:r w:rsidR="004307D8" w:rsidRPr="004307D8">
              <w:rPr>
                <w:sz w:val="22"/>
                <w:szCs w:val="22"/>
              </w:rPr>
              <w:t xml:space="preserve"> e.g. the colour purple, ashes, fish and bread.</w:t>
            </w:r>
            <w:r w:rsidR="004307D8">
              <w:rPr>
                <w:b/>
                <w:bCs/>
                <w:sz w:val="22"/>
                <w:szCs w:val="22"/>
              </w:rPr>
              <w:t xml:space="preserve"> </w:t>
            </w:r>
          </w:p>
        </w:tc>
        <w:tc>
          <w:tcPr>
            <w:tcW w:w="4111" w:type="dxa"/>
          </w:tcPr>
          <w:p w14:paraId="1AA4A7E0" w14:textId="77777777" w:rsidR="00302909" w:rsidRDefault="004307D8" w:rsidP="00DF6AFA">
            <w:pPr>
              <w:rPr>
                <w:sz w:val="22"/>
                <w:szCs w:val="22"/>
              </w:rPr>
            </w:pPr>
            <w:r>
              <w:rPr>
                <w:sz w:val="22"/>
                <w:szCs w:val="22"/>
              </w:rPr>
              <w:t xml:space="preserve">Simple signs of lent – the colour purple, seeds, growing. </w:t>
            </w:r>
          </w:p>
          <w:p w14:paraId="68DA7C2E" w14:textId="77777777" w:rsidR="004307D8" w:rsidRDefault="004307D8" w:rsidP="00DF6AFA">
            <w:pPr>
              <w:rPr>
                <w:sz w:val="22"/>
                <w:szCs w:val="22"/>
              </w:rPr>
            </w:pPr>
            <w:r>
              <w:rPr>
                <w:sz w:val="22"/>
                <w:szCs w:val="22"/>
              </w:rPr>
              <w:t xml:space="preserve">Simple signs of Easter – colour white, growth, </w:t>
            </w:r>
            <w:proofErr w:type="gramStart"/>
            <w:r>
              <w:rPr>
                <w:sz w:val="22"/>
                <w:szCs w:val="22"/>
              </w:rPr>
              <w:t>Easter garden</w:t>
            </w:r>
            <w:proofErr w:type="gramEnd"/>
            <w:r>
              <w:rPr>
                <w:sz w:val="22"/>
                <w:szCs w:val="22"/>
              </w:rPr>
              <w:t xml:space="preserve">. </w:t>
            </w:r>
          </w:p>
          <w:p w14:paraId="03CB1B49" w14:textId="77777777" w:rsidR="004307D8" w:rsidRDefault="004307D8" w:rsidP="00DF6AFA">
            <w:pPr>
              <w:rPr>
                <w:sz w:val="22"/>
                <w:szCs w:val="22"/>
              </w:rPr>
            </w:pPr>
          </w:p>
          <w:p w14:paraId="066A06C9" w14:textId="77777777" w:rsidR="004307D8" w:rsidRDefault="004307D8" w:rsidP="00DF6AFA">
            <w:pPr>
              <w:rPr>
                <w:sz w:val="22"/>
                <w:szCs w:val="22"/>
              </w:rPr>
            </w:pPr>
            <w:r>
              <w:rPr>
                <w:sz w:val="22"/>
                <w:szCs w:val="22"/>
              </w:rPr>
              <w:t xml:space="preserve">The church uses purple and ashes as signs of Lent and being sorry. </w:t>
            </w:r>
          </w:p>
          <w:p w14:paraId="003D525B" w14:textId="77777777" w:rsidR="004307D8" w:rsidRDefault="004307D8" w:rsidP="00DF6AFA">
            <w:pPr>
              <w:rPr>
                <w:sz w:val="22"/>
                <w:szCs w:val="22"/>
              </w:rPr>
            </w:pPr>
            <w:r>
              <w:rPr>
                <w:sz w:val="22"/>
                <w:szCs w:val="22"/>
              </w:rPr>
              <w:t xml:space="preserve">Representations of Holy Week and Easter: psalms, the cross and signs of new life. </w:t>
            </w:r>
          </w:p>
          <w:p w14:paraId="7D5A39A4" w14:textId="77777777" w:rsidR="004E1167" w:rsidRDefault="004E1167" w:rsidP="00DF6AFA">
            <w:pPr>
              <w:rPr>
                <w:sz w:val="22"/>
                <w:szCs w:val="22"/>
              </w:rPr>
            </w:pPr>
          </w:p>
          <w:p w14:paraId="096C9E9D" w14:textId="77777777" w:rsidR="004E1167" w:rsidRPr="004E1167" w:rsidRDefault="004E1167" w:rsidP="00DF6AFA">
            <w:pPr>
              <w:rPr>
                <w:b/>
                <w:bCs/>
                <w:sz w:val="22"/>
                <w:szCs w:val="22"/>
              </w:rPr>
            </w:pPr>
            <w:r w:rsidRPr="004E1167">
              <w:rPr>
                <w:b/>
                <w:bCs/>
                <w:sz w:val="22"/>
                <w:szCs w:val="22"/>
              </w:rPr>
              <w:t xml:space="preserve">Care for others </w:t>
            </w:r>
          </w:p>
          <w:p w14:paraId="4FF8BD38" w14:textId="77777777" w:rsidR="004E1167" w:rsidRDefault="004E1167" w:rsidP="00DF6AFA">
            <w:pPr>
              <w:rPr>
                <w:sz w:val="22"/>
                <w:szCs w:val="22"/>
              </w:rPr>
            </w:pPr>
            <w:r w:rsidRPr="004E1167">
              <w:rPr>
                <w:b/>
                <w:bCs/>
                <w:sz w:val="22"/>
                <w:szCs w:val="22"/>
              </w:rPr>
              <w:t xml:space="preserve">Celebrate with signs and symbols </w:t>
            </w:r>
            <w:proofErr w:type="spellStart"/>
            <w:r w:rsidRPr="004E1167">
              <w:rPr>
                <w:b/>
                <w:bCs/>
                <w:sz w:val="22"/>
                <w:szCs w:val="22"/>
              </w:rPr>
              <w:t>e.g</w:t>
            </w:r>
            <w:proofErr w:type="spellEnd"/>
            <w:r w:rsidRPr="004E1167">
              <w:rPr>
                <w:b/>
                <w:bCs/>
                <w:sz w:val="22"/>
                <w:szCs w:val="22"/>
              </w:rPr>
              <w:t xml:space="preserve"> hot cross buns and Easter Eggs.</w:t>
            </w:r>
            <w:r>
              <w:rPr>
                <w:sz w:val="22"/>
                <w:szCs w:val="22"/>
              </w:rPr>
              <w:t xml:space="preserve"> </w:t>
            </w:r>
          </w:p>
          <w:p w14:paraId="721D2F96" w14:textId="77777777" w:rsidR="004E1167" w:rsidRDefault="004E1167" w:rsidP="00DF6AFA">
            <w:pPr>
              <w:rPr>
                <w:sz w:val="22"/>
                <w:szCs w:val="22"/>
              </w:rPr>
            </w:pPr>
            <w:r>
              <w:rPr>
                <w:sz w:val="22"/>
                <w:szCs w:val="22"/>
              </w:rPr>
              <w:t xml:space="preserve">CST: Rights and responsibilities </w:t>
            </w:r>
          </w:p>
          <w:p w14:paraId="1AF1BABE" w14:textId="32A53F92" w:rsidR="004E1167" w:rsidRPr="00102435" w:rsidRDefault="004E1167" w:rsidP="00DF6AFA">
            <w:pPr>
              <w:rPr>
                <w:sz w:val="22"/>
                <w:szCs w:val="22"/>
              </w:rPr>
            </w:pPr>
            <w:r>
              <w:rPr>
                <w:sz w:val="22"/>
                <w:szCs w:val="22"/>
              </w:rPr>
              <w:t xml:space="preserve">Everyone </w:t>
            </w:r>
            <w:proofErr w:type="gramStart"/>
            <w:r>
              <w:rPr>
                <w:sz w:val="22"/>
                <w:szCs w:val="22"/>
              </w:rPr>
              <w:t>needs:</w:t>
            </w:r>
            <w:proofErr w:type="gramEnd"/>
            <w:r>
              <w:rPr>
                <w:sz w:val="22"/>
                <w:szCs w:val="22"/>
              </w:rPr>
              <w:t xml:space="preserve"> food, water, work, clothes, a home, a school and a doctor.</w:t>
            </w:r>
          </w:p>
        </w:tc>
        <w:tc>
          <w:tcPr>
            <w:tcW w:w="2268" w:type="dxa"/>
          </w:tcPr>
          <w:p w14:paraId="17491CDB" w14:textId="77777777" w:rsidR="00302909" w:rsidRDefault="004E1167" w:rsidP="00DF6AFA">
            <w:pPr>
              <w:rPr>
                <w:sz w:val="22"/>
                <w:szCs w:val="22"/>
              </w:rPr>
            </w:pPr>
            <w:r>
              <w:rPr>
                <w:sz w:val="22"/>
                <w:szCs w:val="22"/>
              </w:rPr>
              <w:t xml:space="preserve">Cross </w:t>
            </w:r>
          </w:p>
          <w:p w14:paraId="68B8CEB9" w14:textId="77777777" w:rsidR="004E1167" w:rsidRDefault="004E1167" w:rsidP="00DF6AFA">
            <w:pPr>
              <w:rPr>
                <w:sz w:val="22"/>
                <w:szCs w:val="22"/>
              </w:rPr>
            </w:pPr>
            <w:r>
              <w:rPr>
                <w:sz w:val="22"/>
                <w:szCs w:val="22"/>
              </w:rPr>
              <w:t xml:space="preserve">Rose / resurrection </w:t>
            </w:r>
          </w:p>
          <w:p w14:paraId="0D78089B" w14:textId="77777777" w:rsidR="004E1167" w:rsidRDefault="004E1167" w:rsidP="00DF6AFA">
            <w:pPr>
              <w:rPr>
                <w:sz w:val="22"/>
                <w:szCs w:val="22"/>
              </w:rPr>
            </w:pPr>
            <w:r>
              <w:rPr>
                <w:sz w:val="22"/>
                <w:szCs w:val="22"/>
              </w:rPr>
              <w:t xml:space="preserve">Growth </w:t>
            </w:r>
          </w:p>
          <w:p w14:paraId="1621DA80" w14:textId="12EEBA27" w:rsidR="004E1167" w:rsidRPr="00102435" w:rsidRDefault="004E1167" w:rsidP="00DF6AFA">
            <w:pPr>
              <w:rPr>
                <w:sz w:val="22"/>
                <w:szCs w:val="22"/>
              </w:rPr>
            </w:pPr>
            <w:r>
              <w:rPr>
                <w:sz w:val="22"/>
                <w:szCs w:val="22"/>
              </w:rPr>
              <w:t xml:space="preserve">Responsibilities </w:t>
            </w:r>
          </w:p>
        </w:tc>
      </w:tr>
      <w:tr w:rsidR="00302909" w:rsidRPr="00102435" w14:paraId="47FCD33C" w14:textId="77777777" w:rsidTr="00D02AE0">
        <w:tc>
          <w:tcPr>
            <w:tcW w:w="1078" w:type="dxa"/>
          </w:tcPr>
          <w:p w14:paraId="39AFA195" w14:textId="02A63763" w:rsidR="00302909" w:rsidRPr="00102435" w:rsidRDefault="00302909" w:rsidP="00DF6AFA">
            <w:pPr>
              <w:rPr>
                <w:sz w:val="22"/>
                <w:szCs w:val="22"/>
              </w:rPr>
            </w:pPr>
            <w:r w:rsidRPr="00102435">
              <w:rPr>
                <w:sz w:val="22"/>
                <w:szCs w:val="22"/>
              </w:rPr>
              <w:t xml:space="preserve">Year 1 </w:t>
            </w:r>
          </w:p>
        </w:tc>
        <w:tc>
          <w:tcPr>
            <w:tcW w:w="4020" w:type="dxa"/>
          </w:tcPr>
          <w:p w14:paraId="49F84FDB" w14:textId="77777777" w:rsidR="00302909" w:rsidRDefault="001E1FCF" w:rsidP="00DF6AFA">
            <w:pPr>
              <w:rPr>
                <w:sz w:val="22"/>
                <w:szCs w:val="22"/>
              </w:rPr>
            </w:pPr>
            <w:r>
              <w:rPr>
                <w:sz w:val="22"/>
                <w:szCs w:val="22"/>
              </w:rPr>
              <w:t xml:space="preserve">Jesus enters Jerusalem (Lk 19:28-38) </w:t>
            </w:r>
          </w:p>
          <w:p w14:paraId="0871AD50" w14:textId="77777777" w:rsidR="001E1FCF" w:rsidRDefault="001E1FCF" w:rsidP="00DF6AFA">
            <w:pPr>
              <w:rPr>
                <w:sz w:val="22"/>
                <w:szCs w:val="22"/>
              </w:rPr>
            </w:pPr>
            <w:r>
              <w:rPr>
                <w:sz w:val="22"/>
                <w:szCs w:val="22"/>
              </w:rPr>
              <w:t xml:space="preserve">Jesus teaches in the temple (Lk 19: 47-48) </w:t>
            </w:r>
          </w:p>
          <w:p w14:paraId="774E7171" w14:textId="77777777" w:rsidR="001E1FCF" w:rsidRDefault="001E1FCF" w:rsidP="00DF6AFA">
            <w:pPr>
              <w:rPr>
                <w:sz w:val="22"/>
                <w:szCs w:val="22"/>
              </w:rPr>
            </w:pPr>
            <w:r>
              <w:rPr>
                <w:sz w:val="22"/>
                <w:szCs w:val="22"/>
              </w:rPr>
              <w:t>The widow’s mite (Lk 21:1-6)</w:t>
            </w:r>
          </w:p>
          <w:p w14:paraId="506FC6A4" w14:textId="77777777" w:rsidR="001E1FCF" w:rsidRDefault="001E1FCF" w:rsidP="00DF6AFA">
            <w:pPr>
              <w:rPr>
                <w:sz w:val="22"/>
                <w:szCs w:val="22"/>
              </w:rPr>
            </w:pPr>
            <w:r>
              <w:rPr>
                <w:sz w:val="22"/>
                <w:szCs w:val="22"/>
              </w:rPr>
              <w:t xml:space="preserve">The Last Supper (Lk22:7-23) </w:t>
            </w:r>
          </w:p>
          <w:p w14:paraId="3D207209" w14:textId="77777777" w:rsidR="001E1FCF" w:rsidRDefault="001E1FCF" w:rsidP="00DF6AFA">
            <w:pPr>
              <w:rPr>
                <w:sz w:val="22"/>
                <w:szCs w:val="22"/>
              </w:rPr>
            </w:pPr>
            <w:r>
              <w:rPr>
                <w:sz w:val="22"/>
                <w:szCs w:val="22"/>
              </w:rPr>
              <w:t xml:space="preserve">The Crucifixion and death of Jesus (Lk 23: 33-46) </w:t>
            </w:r>
          </w:p>
          <w:p w14:paraId="509E3096" w14:textId="77777777" w:rsidR="001E1FCF" w:rsidRDefault="001E1FCF" w:rsidP="00DF6AFA">
            <w:pPr>
              <w:rPr>
                <w:sz w:val="22"/>
                <w:szCs w:val="22"/>
              </w:rPr>
            </w:pPr>
            <w:r>
              <w:rPr>
                <w:sz w:val="22"/>
                <w:szCs w:val="22"/>
              </w:rPr>
              <w:t xml:space="preserve">The angel’s message (Lk 24:1-8) </w:t>
            </w:r>
          </w:p>
          <w:p w14:paraId="1E189F60" w14:textId="77777777" w:rsidR="001E1FCF" w:rsidRDefault="001E1FCF" w:rsidP="00DF6AFA">
            <w:pPr>
              <w:rPr>
                <w:sz w:val="22"/>
                <w:szCs w:val="22"/>
              </w:rPr>
            </w:pPr>
          </w:p>
          <w:p w14:paraId="2316D82A" w14:textId="77777777" w:rsidR="001E1FCF" w:rsidRDefault="001E1FCF" w:rsidP="00DF6AFA">
            <w:pPr>
              <w:rPr>
                <w:sz w:val="22"/>
                <w:szCs w:val="22"/>
              </w:rPr>
            </w:pPr>
            <w:r>
              <w:rPr>
                <w:sz w:val="22"/>
                <w:szCs w:val="22"/>
              </w:rPr>
              <w:t xml:space="preserve">For Lent: </w:t>
            </w:r>
          </w:p>
          <w:p w14:paraId="21D6A55A" w14:textId="588AA700" w:rsidR="001E1FCF" w:rsidRPr="00102435" w:rsidRDefault="001E1FCF" w:rsidP="00DF6AFA">
            <w:pPr>
              <w:rPr>
                <w:sz w:val="22"/>
                <w:szCs w:val="22"/>
              </w:rPr>
            </w:pPr>
            <w:r>
              <w:rPr>
                <w:sz w:val="22"/>
                <w:szCs w:val="22"/>
              </w:rPr>
              <w:t xml:space="preserve">Jesus is tempted in the desert for 40 days (Lk 4:1-13)  </w:t>
            </w:r>
          </w:p>
        </w:tc>
        <w:tc>
          <w:tcPr>
            <w:tcW w:w="3686" w:type="dxa"/>
          </w:tcPr>
          <w:p w14:paraId="045E159A" w14:textId="77777777" w:rsidR="00302909" w:rsidRDefault="001E1FCF" w:rsidP="00DF6AFA">
            <w:pPr>
              <w:rPr>
                <w:sz w:val="22"/>
                <w:szCs w:val="22"/>
              </w:rPr>
            </w:pPr>
            <w:r>
              <w:rPr>
                <w:sz w:val="22"/>
                <w:szCs w:val="22"/>
              </w:rPr>
              <w:t xml:space="preserve">Lent is a special time for fasting, praying and helping others as Jesus taught us. </w:t>
            </w:r>
          </w:p>
          <w:p w14:paraId="42922777" w14:textId="3F691440" w:rsidR="001E1FCF" w:rsidRPr="00102435" w:rsidRDefault="001E1FCF" w:rsidP="00DF6AFA">
            <w:pPr>
              <w:rPr>
                <w:sz w:val="22"/>
                <w:szCs w:val="22"/>
              </w:rPr>
            </w:pPr>
            <w:r>
              <w:rPr>
                <w:sz w:val="22"/>
                <w:szCs w:val="22"/>
              </w:rPr>
              <w:t xml:space="preserve">Jesus died and rose again. </w:t>
            </w:r>
          </w:p>
        </w:tc>
        <w:tc>
          <w:tcPr>
            <w:tcW w:w="4111" w:type="dxa"/>
          </w:tcPr>
          <w:p w14:paraId="42ED5A06" w14:textId="77777777" w:rsidR="00302909" w:rsidRDefault="001E1FCF" w:rsidP="00DF6AFA">
            <w:pPr>
              <w:rPr>
                <w:sz w:val="22"/>
                <w:szCs w:val="22"/>
              </w:rPr>
            </w:pPr>
            <w:r>
              <w:rPr>
                <w:sz w:val="22"/>
                <w:szCs w:val="22"/>
              </w:rPr>
              <w:t xml:space="preserve">Some simple words, actions and symbols from the Ash Wednesday liturgy and the Palm Sunday Liturgy. </w:t>
            </w:r>
          </w:p>
          <w:p w14:paraId="6E2C0F04" w14:textId="77777777" w:rsidR="009105DE" w:rsidRDefault="009105DE" w:rsidP="00DF6AFA">
            <w:pPr>
              <w:rPr>
                <w:sz w:val="22"/>
                <w:szCs w:val="22"/>
              </w:rPr>
            </w:pPr>
            <w:r>
              <w:rPr>
                <w:sz w:val="22"/>
                <w:szCs w:val="22"/>
              </w:rPr>
              <w:t xml:space="preserve">Lent is when Christians prepare for Easter by thinking about how they could be closer to God by praying, giving up things that are not needed (fasting) and giving to those in need. </w:t>
            </w:r>
          </w:p>
          <w:p w14:paraId="7D6E9B7E" w14:textId="78402506" w:rsidR="009105DE" w:rsidRPr="00102435" w:rsidRDefault="009105DE" w:rsidP="00DF6AFA">
            <w:pPr>
              <w:rPr>
                <w:sz w:val="22"/>
                <w:szCs w:val="22"/>
              </w:rPr>
            </w:pPr>
            <w:r>
              <w:rPr>
                <w:sz w:val="22"/>
                <w:szCs w:val="22"/>
              </w:rPr>
              <w:t xml:space="preserve">Experience music or art that reflects how Christian communities in another part of the world celebrate Lent and the last week of Jeus’ life. </w:t>
            </w:r>
          </w:p>
        </w:tc>
        <w:tc>
          <w:tcPr>
            <w:tcW w:w="2268" w:type="dxa"/>
          </w:tcPr>
          <w:p w14:paraId="5A92FDE2" w14:textId="77777777" w:rsidR="00163D00" w:rsidRDefault="009105DE" w:rsidP="00DF6AFA">
            <w:pPr>
              <w:rPr>
                <w:sz w:val="22"/>
                <w:szCs w:val="22"/>
              </w:rPr>
            </w:pPr>
            <w:r>
              <w:rPr>
                <w:sz w:val="22"/>
                <w:szCs w:val="22"/>
              </w:rPr>
              <w:t xml:space="preserve">Temptation </w:t>
            </w:r>
          </w:p>
          <w:p w14:paraId="43DCFDF9" w14:textId="77777777" w:rsidR="009105DE" w:rsidRDefault="009105DE" w:rsidP="00DF6AFA">
            <w:pPr>
              <w:rPr>
                <w:sz w:val="22"/>
                <w:szCs w:val="22"/>
              </w:rPr>
            </w:pPr>
            <w:r>
              <w:rPr>
                <w:sz w:val="22"/>
                <w:szCs w:val="22"/>
              </w:rPr>
              <w:t xml:space="preserve">Last Supper </w:t>
            </w:r>
          </w:p>
          <w:p w14:paraId="55C70424" w14:textId="77777777" w:rsidR="009105DE" w:rsidRDefault="009105DE" w:rsidP="00DF6AFA">
            <w:pPr>
              <w:rPr>
                <w:sz w:val="22"/>
                <w:szCs w:val="22"/>
              </w:rPr>
            </w:pPr>
            <w:r>
              <w:rPr>
                <w:sz w:val="22"/>
                <w:szCs w:val="22"/>
              </w:rPr>
              <w:t xml:space="preserve">Crucifixion </w:t>
            </w:r>
          </w:p>
          <w:p w14:paraId="7CEE4E0F" w14:textId="77777777" w:rsidR="009105DE" w:rsidRDefault="009105DE" w:rsidP="00DF6AFA">
            <w:pPr>
              <w:rPr>
                <w:sz w:val="22"/>
                <w:szCs w:val="22"/>
              </w:rPr>
            </w:pPr>
            <w:r>
              <w:rPr>
                <w:sz w:val="22"/>
                <w:szCs w:val="22"/>
              </w:rPr>
              <w:t xml:space="preserve">Resurrection </w:t>
            </w:r>
          </w:p>
          <w:p w14:paraId="6678DA6F" w14:textId="77777777" w:rsidR="009105DE" w:rsidRDefault="009105DE" w:rsidP="00DF6AFA">
            <w:pPr>
              <w:rPr>
                <w:sz w:val="22"/>
                <w:szCs w:val="22"/>
              </w:rPr>
            </w:pPr>
            <w:r>
              <w:rPr>
                <w:sz w:val="22"/>
                <w:szCs w:val="22"/>
              </w:rPr>
              <w:t xml:space="preserve">Ash Wednesday </w:t>
            </w:r>
          </w:p>
          <w:p w14:paraId="26F8AD61" w14:textId="77777777" w:rsidR="009105DE" w:rsidRDefault="009105DE" w:rsidP="00DF6AFA">
            <w:pPr>
              <w:rPr>
                <w:sz w:val="22"/>
                <w:szCs w:val="22"/>
              </w:rPr>
            </w:pPr>
            <w:r>
              <w:rPr>
                <w:sz w:val="22"/>
                <w:szCs w:val="22"/>
              </w:rPr>
              <w:t xml:space="preserve">Palm Sunday </w:t>
            </w:r>
          </w:p>
          <w:p w14:paraId="46D4DECF" w14:textId="77777777" w:rsidR="009105DE" w:rsidRDefault="009105DE" w:rsidP="00DF6AFA">
            <w:pPr>
              <w:rPr>
                <w:sz w:val="22"/>
                <w:szCs w:val="22"/>
              </w:rPr>
            </w:pPr>
            <w:r>
              <w:rPr>
                <w:sz w:val="22"/>
                <w:szCs w:val="22"/>
              </w:rPr>
              <w:t xml:space="preserve">Lent </w:t>
            </w:r>
          </w:p>
          <w:p w14:paraId="4172EE9B" w14:textId="77777777" w:rsidR="009105DE" w:rsidRDefault="009105DE" w:rsidP="00DF6AFA">
            <w:pPr>
              <w:rPr>
                <w:sz w:val="22"/>
                <w:szCs w:val="22"/>
              </w:rPr>
            </w:pPr>
            <w:r>
              <w:rPr>
                <w:sz w:val="22"/>
                <w:szCs w:val="22"/>
              </w:rPr>
              <w:t xml:space="preserve">Easter </w:t>
            </w:r>
          </w:p>
          <w:p w14:paraId="7C00DBCA" w14:textId="6919C4DB" w:rsidR="009105DE" w:rsidRPr="00102435" w:rsidRDefault="009105DE" w:rsidP="00DF6AFA">
            <w:pPr>
              <w:rPr>
                <w:sz w:val="22"/>
                <w:szCs w:val="22"/>
              </w:rPr>
            </w:pPr>
            <w:r>
              <w:rPr>
                <w:sz w:val="22"/>
                <w:szCs w:val="22"/>
              </w:rPr>
              <w:t>Family Fast Day</w:t>
            </w:r>
          </w:p>
        </w:tc>
      </w:tr>
      <w:tr w:rsidR="00302909" w:rsidRPr="00102435" w14:paraId="165598FD" w14:textId="77777777" w:rsidTr="00D02AE0">
        <w:tc>
          <w:tcPr>
            <w:tcW w:w="1078" w:type="dxa"/>
          </w:tcPr>
          <w:p w14:paraId="338A5FD2" w14:textId="4116F43B" w:rsidR="00302909" w:rsidRPr="00102435" w:rsidRDefault="00302909" w:rsidP="00DF6AFA">
            <w:pPr>
              <w:rPr>
                <w:sz w:val="22"/>
                <w:szCs w:val="22"/>
              </w:rPr>
            </w:pPr>
            <w:r w:rsidRPr="00102435">
              <w:rPr>
                <w:sz w:val="22"/>
                <w:szCs w:val="22"/>
              </w:rPr>
              <w:t xml:space="preserve">Year 2 </w:t>
            </w:r>
          </w:p>
        </w:tc>
        <w:tc>
          <w:tcPr>
            <w:tcW w:w="4020" w:type="dxa"/>
          </w:tcPr>
          <w:p w14:paraId="406245FE" w14:textId="77777777" w:rsidR="009105DE" w:rsidRDefault="009105DE" w:rsidP="009105DE">
            <w:pPr>
              <w:rPr>
                <w:sz w:val="22"/>
                <w:szCs w:val="22"/>
              </w:rPr>
            </w:pPr>
            <w:r>
              <w:rPr>
                <w:sz w:val="22"/>
                <w:szCs w:val="22"/>
              </w:rPr>
              <w:t xml:space="preserve">Jesus enters Jerusalem (Lk 19:28-38) </w:t>
            </w:r>
          </w:p>
          <w:p w14:paraId="1EB62C9C" w14:textId="75D46DFB" w:rsidR="009105DE" w:rsidRDefault="009105DE" w:rsidP="009105DE">
            <w:pPr>
              <w:rPr>
                <w:sz w:val="22"/>
                <w:szCs w:val="22"/>
              </w:rPr>
            </w:pPr>
            <w:r>
              <w:rPr>
                <w:sz w:val="22"/>
                <w:szCs w:val="22"/>
              </w:rPr>
              <w:t xml:space="preserve">The Last Supper (Lk22:7-23, 28-34) </w:t>
            </w:r>
          </w:p>
          <w:p w14:paraId="423FCCC0" w14:textId="77777777" w:rsidR="009105DE" w:rsidRDefault="009105DE" w:rsidP="009105DE">
            <w:pPr>
              <w:rPr>
                <w:sz w:val="22"/>
                <w:szCs w:val="22"/>
              </w:rPr>
            </w:pPr>
            <w:r>
              <w:rPr>
                <w:sz w:val="22"/>
                <w:szCs w:val="22"/>
              </w:rPr>
              <w:t xml:space="preserve">The Crucifixion and death of Jesus (Lk 23: 33-46) </w:t>
            </w:r>
          </w:p>
          <w:p w14:paraId="7ADF86E2" w14:textId="77777777" w:rsidR="009105DE" w:rsidRDefault="009105DE" w:rsidP="009105DE">
            <w:pPr>
              <w:rPr>
                <w:sz w:val="22"/>
                <w:szCs w:val="22"/>
              </w:rPr>
            </w:pPr>
            <w:r>
              <w:rPr>
                <w:sz w:val="22"/>
                <w:szCs w:val="22"/>
              </w:rPr>
              <w:lastRenderedPageBreak/>
              <w:t xml:space="preserve">The angel’s message (Lk 24:1-8) </w:t>
            </w:r>
          </w:p>
          <w:p w14:paraId="5E8AD38E" w14:textId="18B4FCFE" w:rsidR="00163D00" w:rsidRPr="00102435" w:rsidRDefault="009105DE" w:rsidP="00DF6AFA">
            <w:pPr>
              <w:rPr>
                <w:sz w:val="22"/>
                <w:szCs w:val="22"/>
              </w:rPr>
            </w:pPr>
            <w:r>
              <w:rPr>
                <w:sz w:val="22"/>
                <w:szCs w:val="22"/>
              </w:rPr>
              <w:t xml:space="preserve">Peter at the tomb (Lk24:9-12) </w:t>
            </w:r>
          </w:p>
        </w:tc>
        <w:tc>
          <w:tcPr>
            <w:tcW w:w="3686" w:type="dxa"/>
          </w:tcPr>
          <w:p w14:paraId="1554F596" w14:textId="77777777" w:rsidR="00163D00" w:rsidRDefault="009105DE" w:rsidP="00DF6AFA">
            <w:pPr>
              <w:rPr>
                <w:sz w:val="22"/>
                <w:szCs w:val="22"/>
              </w:rPr>
            </w:pPr>
            <w:r>
              <w:rPr>
                <w:sz w:val="22"/>
                <w:szCs w:val="22"/>
              </w:rPr>
              <w:lastRenderedPageBreak/>
              <w:t xml:space="preserve">That Jesus gave us the sacrament of reconciliation to heal and restore our friendship with God. </w:t>
            </w:r>
          </w:p>
          <w:p w14:paraId="08FD7BEE" w14:textId="77777777" w:rsidR="009105DE" w:rsidRDefault="009105DE" w:rsidP="00DF6AFA">
            <w:pPr>
              <w:rPr>
                <w:sz w:val="22"/>
                <w:szCs w:val="22"/>
              </w:rPr>
            </w:pPr>
            <w:r>
              <w:rPr>
                <w:sz w:val="22"/>
                <w:szCs w:val="22"/>
              </w:rPr>
              <w:lastRenderedPageBreak/>
              <w:t xml:space="preserve">Lent is a time of preparing our hearts and minds for Easter through reconciliation and forgiveness. </w:t>
            </w:r>
          </w:p>
          <w:p w14:paraId="0EE2C761" w14:textId="3F5EA962" w:rsidR="009105DE" w:rsidRPr="00102435" w:rsidRDefault="009105DE" w:rsidP="00DF6AFA">
            <w:pPr>
              <w:rPr>
                <w:sz w:val="22"/>
                <w:szCs w:val="22"/>
              </w:rPr>
            </w:pPr>
            <w:r>
              <w:rPr>
                <w:sz w:val="22"/>
                <w:szCs w:val="22"/>
              </w:rPr>
              <w:t xml:space="preserve">The Easter Vigil Mass is the high point of the year and is rich in symbols of light and Darkness. </w:t>
            </w:r>
          </w:p>
        </w:tc>
        <w:tc>
          <w:tcPr>
            <w:tcW w:w="4111" w:type="dxa"/>
          </w:tcPr>
          <w:p w14:paraId="43897829" w14:textId="77777777" w:rsidR="00E43F4B" w:rsidRDefault="009105DE" w:rsidP="00DF6AFA">
            <w:pPr>
              <w:rPr>
                <w:sz w:val="22"/>
                <w:szCs w:val="22"/>
              </w:rPr>
            </w:pPr>
            <w:r>
              <w:rPr>
                <w:sz w:val="22"/>
                <w:szCs w:val="22"/>
              </w:rPr>
              <w:lastRenderedPageBreak/>
              <w:t>Some prayers and actions that are ways in which Catholics turn back to God</w:t>
            </w:r>
            <w:r w:rsidR="00230AB2">
              <w:rPr>
                <w:sz w:val="22"/>
                <w:szCs w:val="22"/>
              </w:rPr>
              <w:t xml:space="preserve">, in the </w:t>
            </w:r>
            <w:r w:rsidR="00387B35">
              <w:rPr>
                <w:sz w:val="22"/>
                <w:szCs w:val="22"/>
              </w:rPr>
              <w:t>S</w:t>
            </w:r>
            <w:r w:rsidR="00230AB2">
              <w:rPr>
                <w:sz w:val="22"/>
                <w:szCs w:val="22"/>
              </w:rPr>
              <w:t xml:space="preserve">acrament of </w:t>
            </w:r>
            <w:r w:rsidR="00387B35">
              <w:rPr>
                <w:sz w:val="22"/>
                <w:szCs w:val="22"/>
              </w:rPr>
              <w:t>R</w:t>
            </w:r>
            <w:r w:rsidR="00230AB2">
              <w:rPr>
                <w:sz w:val="22"/>
                <w:szCs w:val="22"/>
              </w:rPr>
              <w:t xml:space="preserve">econciliation </w:t>
            </w:r>
            <w:r w:rsidR="00387B35">
              <w:rPr>
                <w:sz w:val="22"/>
                <w:szCs w:val="22"/>
              </w:rPr>
              <w:t xml:space="preserve">to heal and restore our friendship with God. </w:t>
            </w:r>
          </w:p>
          <w:p w14:paraId="5B1B80E4" w14:textId="77777777" w:rsidR="00387B35" w:rsidRDefault="00331700" w:rsidP="00DF6AFA">
            <w:pPr>
              <w:rPr>
                <w:sz w:val="22"/>
                <w:szCs w:val="22"/>
              </w:rPr>
            </w:pPr>
            <w:r>
              <w:rPr>
                <w:sz w:val="22"/>
                <w:szCs w:val="22"/>
              </w:rPr>
              <w:lastRenderedPageBreak/>
              <w:t xml:space="preserve">Lent is a time for preparing our hearts and minds for Easter through reconciliation and forgiveness. </w:t>
            </w:r>
          </w:p>
          <w:p w14:paraId="6C326CA2" w14:textId="77777777" w:rsidR="00331700" w:rsidRDefault="00331700" w:rsidP="00DF6AFA">
            <w:pPr>
              <w:rPr>
                <w:sz w:val="22"/>
                <w:szCs w:val="22"/>
              </w:rPr>
            </w:pPr>
            <w:r>
              <w:rPr>
                <w:sz w:val="22"/>
                <w:szCs w:val="22"/>
              </w:rPr>
              <w:t xml:space="preserve">The Easter Vigil Mass is </w:t>
            </w:r>
            <w:r w:rsidR="00C850C3">
              <w:rPr>
                <w:sz w:val="22"/>
                <w:szCs w:val="22"/>
              </w:rPr>
              <w:t xml:space="preserve">the high point of the year and is rich in symbols of light and darkness. </w:t>
            </w:r>
          </w:p>
          <w:p w14:paraId="1254CD67" w14:textId="77777777" w:rsidR="00C850C3" w:rsidRDefault="00C850C3" w:rsidP="00DF6AFA">
            <w:pPr>
              <w:rPr>
                <w:sz w:val="22"/>
                <w:szCs w:val="22"/>
              </w:rPr>
            </w:pPr>
            <w:r>
              <w:rPr>
                <w:sz w:val="22"/>
                <w:szCs w:val="22"/>
              </w:rPr>
              <w:t xml:space="preserve">Prayers e.g. the examen, </w:t>
            </w:r>
            <w:r w:rsidR="004E20BF">
              <w:rPr>
                <w:sz w:val="22"/>
                <w:szCs w:val="22"/>
              </w:rPr>
              <w:t xml:space="preserve">or an act of sorrow in the penitential rite e.g. Kyrie Eleison. (Lord have Mercy.) </w:t>
            </w:r>
          </w:p>
          <w:p w14:paraId="1D675101" w14:textId="77777777" w:rsidR="00C24634" w:rsidRDefault="00C24634" w:rsidP="00DF6AFA">
            <w:pPr>
              <w:rPr>
                <w:sz w:val="22"/>
                <w:szCs w:val="22"/>
              </w:rPr>
            </w:pPr>
            <w:r>
              <w:rPr>
                <w:sz w:val="22"/>
                <w:szCs w:val="22"/>
              </w:rPr>
              <w:t xml:space="preserve">Some simple words, actions and symbols of the Easter Vigil, focussing on light and water. </w:t>
            </w:r>
          </w:p>
          <w:p w14:paraId="22F977C8" w14:textId="77777777" w:rsidR="00183122" w:rsidRDefault="00183122" w:rsidP="00DF6AFA">
            <w:pPr>
              <w:rPr>
                <w:sz w:val="22"/>
                <w:szCs w:val="22"/>
              </w:rPr>
            </w:pPr>
          </w:p>
          <w:p w14:paraId="3F3B3382" w14:textId="77777777" w:rsidR="00183122" w:rsidRDefault="00183122" w:rsidP="00DF6AFA">
            <w:pPr>
              <w:rPr>
                <w:sz w:val="22"/>
                <w:szCs w:val="22"/>
              </w:rPr>
            </w:pPr>
            <w:r>
              <w:rPr>
                <w:sz w:val="22"/>
                <w:szCs w:val="22"/>
              </w:rPr>
              <w:t xml:space="preserve">The importance of saying sorry to God and others. </w:t>
            </w:r>
          </w:p>
          <w:p w14:paraId="53E71AE5" w14:textId="77777777" w:rsidR="00183122" w:rsidRDefault="00B5153B" w:rsidP="00DF6AFA">
            <w:pPr>
              <w:rPr>
                <w:sz w:val="22"/>
                <w:szCs w:val="22"/>
              </w:rPr>
            </w:pPr>
            <w:r>
              <w:rPr>
                <w:sz w:val="22"/>
                <w:szCs w:val="22"/>
              </w:rPr>
              <w:t xml:space="preserve">Prayer can help people say sorry for their sins. </w:t>
            </w:r>
          </w:p>
          <w:p w14:paraId="77CD5716" w14:textId="2CD79406" w:rsidR="00B5153B" w:rsidRPr="00102435" w:rsidRDefault="00B5153B" w:rsidP="00DF6AFA">
            <w:pPr>
              <w:rPr>
                <w:sz w:val="22"/>
                <w:szCs w:val="22"/>
              </w:rPr>
            </w:pPr>
            <w:r>
              <w:rPr>
                <w:sz w:val="22"/>
                <w:szCs w:val="22"/>
              </w:rPr>
              <w:t xml:space="preserve">Making bad choice damages relationships. </w:t>
            </w:r>
          </w:p>
        </w:tc>
        <w:tc>
          <w:tcPr>
            <w:tcW w:w="2268" w:type="dxa"/>
          </w:tcPr>
          <w:p w14:paraId="3223EECA" w14:textId="77777777" w:rsidR="004C710D" w:rsidRDefault="00B5153B" w:rsidP="00DF6AFA">
            <w:pPr>
              <w:rPr>
                <w:sz w:val="22"/>
                <w:szCs w:val="22"/>
              </w:rPr>
            </w:pPr>
            <w:r>
              <w:rPr>
                <w:sz w:val="22"/>
                <w:szCs w:val="22"/>
              </w:rPr>
              <w:lastRenderedPageBreak/>
              <w:t xml:space="preserve">Easter Vigil </w:t>
            </w:r>
          </w:p>
          <w:p w14:paraId="191BCD87" w14:textId="77777777" w:rsidR="00B5153B" w:rsidRDefault="00B5153B" w:rsidP="00DF6AFA">
            <w:pPr>
              <w:rPr>
                <w:sz w:val="22"/>
                <w:szCs w:val="22"/>
              </w:rPr>
            </w:pPr>
            <w:r>
              <w:rPr>
                <w:sz w:val="22"/>
                <w:szCs w:val="22"/>
              </w:rPr>
              <w:t xml:space="preserve">forgiveness </w:t>
            </w:r>
          </w:p>
          <w:p w14:paraId="76856300" w14:textId="77777777" w:rsidR="00B5153B" w:rsidRDefault="00B5153B" w:rsidP="00DF6AFA">
            <w:pPr>
              <w:rPr>
                <w:sz w:val="22"/>
                <w:szCs w:val="22"/>
              </w:rPr>
            </w:pPr>
            <w:r>
              <w:rPr>
                <w:sz w:val="22"/>
                <w:szCs w:val="22"/>
              </w:rPr>
              <w:t>Kyrie El</w:t>
            </w:r>
            <w:r w:rsidR="006E23B0">
              <w:rPr>
                <w:sz w:val="22"/>
                <w:szCs w:val="22"/>
              </w:rPr>
              <w:t xml:space="preserve">eison </w:t>
            </w:r>
          </w:p>
          <w:p w14:paraId="2C817D9F" w14:textId="77777777" w:rsidR="006E23B0" w:rsidRDefault="006E23B0" w:rsidP="00DF6AFA">
            <w:pPr>
              <w:rPr>
                <w:sz w:val="22"/>
                <w:szCs w:val="22"/>
              </w:rPr>
            </w:pPr>
            <w:r>
              <w:rPr>
                <w:sz w:val="22"/>
                <w:szCs w:val="22"/>
              </w:rPr>
              <w:t xml:space="preserve">reconciliation </w:t>
            </w:r>
          </w:p>
          <w:p w14:paraId="2D079115" w14:textId="33419AF2" w:rsidR="006E23B0" w:rsidRPr="00102435" w:rsidRDefault="006E23B0" w:rsidP="00DF6AFA">
            <w:pPr>
              <w:rPr>
                <w:sz w:val="22"/>
                <w:szCs w:val="22"/>
              </w:rPr>
            </w:pPr>
            <w:r>
              <w:rPr>
                <w:sz w:val="22"/>
                <w:szCs w:val="22"/>
              </w:rPr>
              <w:lastRenderedPageBreak/>
              <w:t>sin</w:t>
            </w:r>
          </w:p>
        </w:tc>
      </w:tr>
      <w:tr w:rsidR="00302909" w:rsidRPr="00102435" w14:paraId="31EF0EED" w14:textId="77777777" w:rsidTr="00485DF5">
        <w:tc>
          <w:tcPr>
            <w:tcW w:w="1078" w:type="dxa"/>
            <w:shd w:val="clear" w:color="auto" w:fill="FFFF00"/>
          </w:tcPr>
          <w:p w14:paraId="4B3D8525" w14:textId="77777777" w:rsidR="00302909" w:rsidRDefault="00E43F4B" w:rsidP="00DF6AFA">
            <w:pPr>
              <w:rPr>
                <w:sz w:val="22"/>
                <w:szCs w:val="22"/>
              </w:rPr>
            </w:pPr>
            <w:r w:rsidRPr="00102435">
              <w:rPr>
                <w:sz w:val="22"/>
                <w:szCs w:val="22"/>
              </w:rPr>
              <w:lastRenderedPageBreak/>
              <w:t xml:space="preserve">Year 3 </w:t>
            </w:r>
          </w:p>
          <w:p w14:paraId="49409291" w14:textId="6E62279A" w:rsidR="00813217" w:rsidRPr="00102435" w:rsidRDefault="00813217" w:rsidP="00DF6AFA">
            <w:pPr>
              <w:rPr>
                <w:sz w:val="22"/>
                <w:szCs w:val="22"/>
              </w:rPr>
            </w:pPr>
            <w:r>
              <w:rPr>
                <w:sz w:val="22"/>
                <w:szCs w:val="22"/>
              </w:rPr>
              <w:t xml:space="preserve">(Cycle A) </w:t>
            </w:r>
          </w:p>
        </w:tc>
        <w:tc>
          <w:tcPr>
            <w:tcW w:w="4020" w:type="dxa"/>
          </w:tcPr>
          <w:p w14:paraId="5544D487" w14:textId="090F522F" w:rsidR="00152F22" w:rsidRDefault="00AA0522" w:rsidP="00DF6AFA">
            <w:pPr>
              <w:rPr>
                <w:sz w:val="22"/>
                <w:szCs w:val="22"/>
              </w:rPr>
            </w:pPr>
            <w:r>
              <w:rPr>
                <w:sz w:val="22"/>
                <w:szCs w:val="22"/>
              </w:rPr>
              <w:t xml:space="preserve">The miracle of the loaves </w:t>
            </w:r>
            <w:r w:rsidR="0033056C">
              <w:rPr>
                <w:sz w:val="22"/>
                <w:szCs w:val="22"/>
              </w:rPr>
              <w:t xml:space="preserve">(Matt 14:13-21) </w:t>
            </w:r>
          </w:p>
          <w:p w14:paraId="7C8BBE70" w14:textId="430A3CFB" w:rsidR="0033056C" w:rsidRDefault="0033056C" w:rsidP="00DF6AFA">
            <w:pPr>
              <w:rPr>
                <w:sz w:val="22"/>
                <w:szCs w:val="22"/>
              </w:rPr>
            </w:pPr>
            <w:r>
              <w:rPr>
                <w:sz w:val="22"/>
                <w:szCs w:val="22"/>
              </w:rPr>
              <w:t>The last supper (The institution of the Eucharist) (Matt 26</w:t>
            </w:r>
            <w:r w:rsidR="00053F1E">
              <w:rPr>
                <w:sz w:val="22"/>
                <w:szCs w:val="22"/>
              </w:rPr>
              <w:t xml:space="preserve">:26-29) </w:t>
            </w:r>
          </w:p>
          <w:p w14:paraId="46FFE133" w14:textId="28D9BEA5" w:rsidR="00674D7A" w:rsidRDefault="00880512" w:rsidP="00DF6AFA">
            <w:pPr>
              <w:rPr>
                <w:sz w:val="22"/>
                <w:szCs w:val="22"/>
              </w:rPr>
            </w:pPr>
            <w:r>
              <w:rPr>
                <w:sz w:val="22"/>
                <w:szCs w:val="22"/>
              </w:rPr>
              <w:t>Extracts from a Eucharistic prayer</w:t>
            </w:r>
          </w:p>
          <w:p w14:paraId="708461C9" w14:textId="77777777" w:rsidR="00053F1E" w:rsidRDefault="00053F1E" w:rsidP="00DF6AFA">
            <w:pPr>
              <w:rPr>
                <w:sz w:val="22"/>
                <w:szCs w:val="22"/>
              </w:rPr>
            </w:pPr>
          </w:p>
          <w:p w14:paraId="4D43A27C" w14:textId="5FDC403D" w:rsidR="00796E87" w:rsidRPr="00102435" w:rsidRDefault="00796E87" w:rsidP="00DF6AFA">
            <w:pPr>
              <w:rPr>
                <w:sz w:val="22"/>
                <w:szCs w:val="22"/>
              </w:rPr>
            </w:pPr>
          </w:p>
        </w:tc>
        <w:tc>
          <w:tcPr>
            <w:tcW w:w="3686" w:type="dxa"/>
          </w:tcPr>
          <w:p w14:paraId="7DFC5665" w14:textId="77777777" w:rsidR="00234583" w:rsidRDefault="009B05BF" w:rsidP="00DF6AFA">
            <w:pPr>
              <w:rPr>
                <w:sz w:val="22"/>
                <w:szCs w:val="22"/>
              </w:rPr>
            </w:pPr>
            <w:r>
              <w:rPr>
                <w:sz w:val="22"/>
                <w:szCs w:val="22"/>
              </w:rPr>
              <w:t xml:space="preserve">At the last supper, Jesus showed </w:t>
            </w:r>
            <w:r w:rsidR="008E584C">
              <w:rPr>
                <w:sz w:val="22"/>
                <w:szCs w:val="22"/>
              </w:rPr>
              <w:t>his love by giving the gift of himself</w:t>
            </w:r>
            <w:r w:rsidR="00861639">
              <w:rPr>
                <w:sz w:val="22"/>
                <w:szCs w:val="22"/>
              </w:rPr>
              <w:t xml:space="preserve"> transformed into bread and wine. </w:t>
            </w:r>
            <w:r w:rsidR="0061693F">
              <w:rPr>
                <w:sz w:val="22"/>
                <w:szCs w:val="22"/>
              </w:rPr>
              <w:t xml:space="preserve">He made his apostles priests of his promise when he told them to, ‘Do this is </w:t>
            </w:r>
            <w:r w:rsidR="00BE1951">
              <w:rPr>
                <w:sz w:val="22"/>
                <w:szCs w:val="22"/>
              </w:rPr>
              <w:t>remembrance</w:t>
            </w:r>
            <w:r w:rsidR="0061693F">
              <w:rPr>
                <w:sz w:val="22"/>
                <w:szCs w:val="22"/>
              </w:rPr>
              <w:t xml:space="preserve"> of me.’ </w:t>
            </w:r>
            <w:r w:rsidR="00BE1951">
              <w:rPr>
                <w:sz w:val="22"/>
                <w:szCs w:val="22"/>
              </w:rPr>
              <w:t xml:space="preserve">(1 Cor 11:23-25, Eucharistic prayer.) </w:t>
            </w:r>
          </w:p>
          <w:p w14:paraId="75A271E0" w14:textId="77777777" w:rsidR="00BE1951" w:rsidRDefault="00FA2CDF" w:rsidP="00DF6AFA">
            <w:pPr>
              <w:rPr>
                <w:sz w:val="22"/>
                <w:szCs w:val="22"/>
              </w:rPr>
            </w:pPr>
            <w:r>
              <w:rPr>
                <w:sz w:val="22"/>
                <w:szCs w:val="22"/>
              </w:rPr>
              <w:t xml:space="preserve">Catholics gather to celebrate Mass where they listen to words of the holy scripture (Liturgy of the Word) </w:t>
            </w:r>
            <w:r w:rsidR="000966B2">
              <w:rPr>
                <w:sz w:val="22"/>
                <w:szCs w:val="22"/>
              </w:rPr>
              <w:t xml:space="preserve">and meet Jesus in Holy Communion (The liturgy of the Eucharist). </w:t>
            </w:r>
          </w:p>
          <w:p w14:paraId="7CBC6ED2" w14:textId="77777777" w:rsidR="005848CE" w:rsidRDefault="005848CE" w:rsidP="00DF6AFA">
            <w:pPr>
              <w:rPr>
                <w:sz w:val="22"/>
                <w:szCs w:val="22"/>
              </w:rPr>
            </w:pPr>
          </w:p>
          <w:p w14:paraId="3A523AD0" w14:textId="77777777" w:rsidR="005848CE" w:rsidRDefault="005848CE" w:rsidP="00DF6AFA">
            <w:pPr>
              <w:rPr>
                <w:sz w:val="22"/>
                <w:szCs w:val="22"/>
              </w:rPr>
            </w:pPr>
            <w:r>
              <w:rPr>
                <w:sz w:val="22"/>
                <w:szCs w:val="22"/>
              </w:rPr>
              <w:t xml:space="preserve">A sacrament is a meeting point where people are blessed by God and come closer to the community of the Church. </w:t>
            </w:r>
          </w:p>
          <w:p w14:paraId="2EABA059" w14:textId="77777777" w:rsidR="009646BC" w:rsidRDefault="009646BC" w:rsidP="00DF6AFA">
            <w:pPr>
              <w:rPr>
                <w:sz w:val="22"/>
                <w:szCs w:val="22"/>
              </w:rPr>
            </w:pPr>
            <w:r>
              <w:rPr>
                <w:sz w:val="22"/>
                <w:szCs w:val="22"/>
              </w:rPr>
              <w:t xml:space="preserve">The Eucharist is a sacrament in which Jesus offers his life for the </w:t>
            </w:r>
            <w:r>
              <w:rPr>
                <w:sz w:val="22"/>
                <w:szCs w:val="22"/>
              </w:rPr>
              <w:lastRenderedPageBreak/>
              <w:t>salvation of the world</w:t>
            </w:r>
            <w:r w:rsidR="00446911">
              <w:rPr>
                <w:sz w:val="22"/>
                <w:szCs w:val="22"/>
              </w:rPr>
              <w:t xml:space="preserve">. He is present in Holy Communion to be received by those who believe. </w:t>
            </w:r>
          </w:p>
          <w:p w14:paraId="4BF7356B" w14:textId="77777777" w:rsidR="00446911" w:rsidRDefault="00446911" w:rsidP="00DF6AFA">
            <w:pPr>
              <w:rPr>
                <w:sz w:val="22"/>
                <w:szCs w:val="22"/>
              </w:rPr>
            </w:pPr>
            <w:r>
              <w:rPr>
                <w:sz w:val="22"/>
                <w:szCs w:val="22"/>
              </w:rPr>
              <w:t xml:space="preserve">At the last supper, Jesus </w:t>
            </w:r>
            <w:r w:rsidR="000D38E0">
              <w:rPr>
                <w:sz w:val="22"/>
                <w:szCs w:val="22"/>
              </w:rPr>
              <w:t xml:space="preserve">instituted the Eucharist. </w:t>
            </w:r>
          </w:p>
          <w:p w14:paraId="36BD58C6" w14:textId="0D95CD02" w:rsidR="005133DF" w:rsidRPr="00102435" w:rsidRDefault="000D38E0" w:rsidP="00DF6AFA">
            <w:pPr>
              <w:rPr>
                <w:sz w:val="22"/>
                <w:szCs w:val="22"/>
              </w:rPr>
            </w:pPr>
            <w:r>
              <w:rPr>
                <w:sz w:val="22"/>
                <w:szCs w:val="22"/>
              </w:rPr>
              <w:t xml:space="preserve">People gave themselves to Jeus when they receive the Eucharist. (Holy Communion). </w:t>
            </w:r>
          </w:p>
        </w:tc>
        <w:tc>
          <w:tcPr>
            <w:tcW w:w="4111" w:type="dxa"/>
          </w:tcPr>
          <w:p w14:paraId="30121103" w14:textId="77777777" w:rsidR="009C615F" w:rsidRPr="00571E8B" w:rsidRDefault="005133DF" w:rsidP="00DF6AFA">
            <w:pPr>
              <w:rPr>
                <w:sz w:val="22"/>
                <w:szCs w:val="22"/>
              </w:rPr>
            </w:pPr>
            <w:r w:rsidRPr="00571E8B">
              <w:rPr>
                <w:sz w:val="22"/>
                <w:szCs w:val="22"/>
              </w:rPr>
              <w:lastRenderedPageBreak/>
              <w:t>Some prayers and responses Catholics say at Mass</w:t>
            </w:r>
          </w:p>
          <w:p w14:paraId="293231DB" w14:textId="0BCF3F4C" w:rsidR="005133DF" w:rsidRPr="00571E8B" w:rsidRDefault="005133DF" w:rsidP="005133DF">
            <w:pPr>
              <w:rPr>
                <w:sz w:val="22"/>
                <w:szCs w:val="22"/>
              </w:rPr>
            </w:pPr>
            <w:r w:rsidRPr="00571E8B">
              <w:rPr>
                <w:sz w:val="22"/>
                <w:szCs w:val="22"/>
              </w:rPr>
              <w:t xml:space="preserve">Some prayers and responses Catholics say </w:t>
            </w:r>
            <w:r w:rsidR="00571E8B" w:rsidRPr="00571E8B">
              <w:rPr>
                <w:sz w:val="22"/>
                <w:szCs w:val="22"/>
              </w:rPr>
              <w:t xml:space="preserve">during the Eucharistic Prayer. </w:t>
            </w:r>
          </w:p>
          <w:p w14:paraId="4F2267E7" w14:textId="62F5CE30" w:rsidR="00571E8B" w:rsidRDefault="00571E8B" w:rsidP="005133DF">
            <w:pPr>
              <w:rPr>
                <w:sz w:val="22"/>
                <w:szCs w:val="22"/>
              </w:rPr>
            </w:pPr>
            <w:r w:rsidRPr="00571E8B">
              <w:rPr>
                <w:sz w:val="22"/>
                <w:szCs w:val="22"/>
              </w:rPr>
              <w:t xml:space="preserve">Some ways people celebrate their first Eucharist. (First Holy Communion.) </w:t>
            </w:r>
          </w:p>
          <w:p w14:paraId="4CB3C8D2" w14:textId="77777777" w:rsidR="00571E8B" w:rsidRDefault="00571E8B" w:rsidP="005133DF">
            <w:pPr>
              <w:rPr>
                <w:sz w:val="22"/>
                <w:szCs w:val="22"/>
              </w:rPr>
            </w:pPr>
          </w:p>
          <w:p w14:paraId="3C71FB47" w14:textId="3488C4A2" w:rsidR="00571E8B" w:rsidRDefault="006E2A7C" w:rsidP="005133DF">
            <w:pPr>
              <w:rPr>
                <w:sz w:val="22"/>
                <w:szCs w:val="22"/>
              </w:rPr>
            </w:pPr>
            <w:r>
              <w:rPr>
                <w:sz w:val="22"/>
                <w:szCs w:val="22"/>
              </w:rPr>
              <w:t xml:space="preserve">The ways in which Catholics are called to live Eucharist by following the example of Jesus. </w:t>
            </w:r>
          </w:p>
          <w:p w14:paraId="6AE2055B" w14:textId="28CA3E2D" w:rsidR="006E2A7C" w:rsidRPr="00571E8B" w:rsidRDefault="006E2A7C" w:rsidP="005133DF">
            <w:pPr>
              <w:rPr>
                <w:sz w:val="22"/>
                <w:szCs w:val="22"/>
              </w:rPr>
            </w:pPr>
            <w:r>
              <w:rPr>
                <w:sz w:val="22"/>
                <w:szCs w:val="22"/>
              </w:rPr>
              <w:t xml:space="preserve">Some different cultural practises </w:t>
            </w:r>
            <w:r w:rsidR="008209C3">
              <w:rPr>
                <w:sz w:val="22"/>
                <w:szCs w:val="22"/>
              </w:rPr>
              <w:t xml:space="preserve">associated with Holy Week. (E.g. Maundy money in the UK, </w:t>
            </w:r>
            <w:r w:rsidR="00B25DB0">
              <w:rPr>
                <w:sz w:val="22"/>
                <w:szCs w:val="22"/>
              </w:rPr>
              <w:t xml:space="preserve">Green Thursday in Germany. </w:t>
            </w:r>
          </w:p>
          <w:p w14:paraId="6AFBFAAB" w14:textId="27559148" w:rsidR="005133DF" w:rsidRPr="00102435" w:rsidRDefault="005133DF" w:rsidP="00DF6AFA">
            <w:pPr>
              <w:rPr>
                <w:b/>
                <w:bCs/>
                <w:sz w:val="22"/>
                <w:szCs w:val="22"/>
              </w:rPr>
            </w:pPr>
          </w:p>
        </w:tc>
        <w:tc>
          <w:tcPr>
            <w:tcW w:w="2268" w:type="dxa"/>
          </w:tcPr>
          <w:p w14:paraId="221DC818" w14:textId="77777777" w:rsidR="009C615F" w:rsidRDefault="00B25DB0" w:rsidP="00DF6AFA">
            <w:pPr>
              <w:rPr>
                <w:sz w:val="22"/>
                <w:szCs w:val="22"/>
              </w:rPr>
            </w:pPr>
            <w:r>
              <w:rPr>
                <w:sz w:val="22"/>
                <w:szCs w:val="22"/>
              </w:rPr>
              <w:t xml:space="preserve">Mass </w:t>
            </w:r>
          </w:p>
          <w:p w14:paraId="39F52C7B" w14:textId="5E718DFA" w:rsidR="00B25DB0" w:rsidRDefault="00B25DB0" w:rsidP="00DF6AFA">
            <w:pPr>
              <w:rPr>
                <w:sz w:val="22"/>
                <w:szCs w:val="22"/>
              </w:rPr>
            </w:pPr>
            <w:r>
              <w:rPr>
                <w:sz w:val="22"/>
                <w:szCs w:val="22"/>
              </w:rPr>
              <w:t xml:space="preserve">sacrament </w:t>
            </w:r>
          </w:p>
          <w:p w14:paraId="1682C53C" w14:textId="6DD2F07F" w:rsidR="00B25DB0" w:rsidRDefault="00B25DB0" w:rsidP="00DF6AFA">
            <w:pPr>
              <w:rPr>
                <w:sz w:val="22"/>
                <w:szCs w:val="22"/>
              </w:rPr>
            </w:pPr>
            <w:r>
              <w:rPr>
                <w:sz w:val="22"/>
                <w:szCs w:val="22"/>
              </w:rPr>
              <w:t xml:space="preserve">Eucharist </w:t>
            </w:r>
          </w:p>
          <w:p w14:paraId="0674F3AB" w14:textId="77777777" w:rsidR="00B25DB0" w:rsidRDefault="00B25DB0" w:rsidP="00DF6AFA">
            <w:pPr>
              <w:rPr>
                <w:sz w:val="22"/>
                <w:szCs w:val="22"/>
              </w:rPr>
            </w:pPr>
            <w:r>
              <w:rPr>
                <w:sz w:val="22"/>
                <w:szCs w:val="22"/>
              </w:rPr>
              <w:t xml:space="preserve">Last Supper </w:t>
            </w:r>
          </w:p>
          <w:p w14:paraId="190362B9" w14:textId="5523A8B2" w:rsidR="00B25DB0" w:rsidRPr="00102435" w:rsidRDefault="00B25DB0" w:rsidP="00DF6AFA">
            <w:pPr>
              <w:rPr>
                <w:sz w:val="22"/>
                <w:szCs w:val="22"/>
              </w:rPr>
            </w:pPr>
            <w:r>
              <w:rPr>
                <w:sz w:val="22"/>
                <w:szCs w:val="22"/>
              </w:rPr>
              <w:t xml:space="preserve">communion </w:t>
            </w:r>
          </w:p>
        </w:tc>
      </w:tr>
      <w:tr w:rsidR="00E43F4B" w:rsidRPr="00102435" w14:paraId="5C583E97" w14:textId="77777777" w:rsidTr="00485DF5">
        <w:tc>
          <w:tcPr>
            <w:tcW w:w="1078" w:type="dxa"/>
            <w:shd w:val="clear" w:color="auto" w:fill="92D050"/>
          </w:tcPr>
          <w:p w14:paraId="0A1BC7EC" w14:textId="77777777" w:rsidR="00E43F4B" w:rsidRDefault="00E43F4B" w:rsidP="00DF6AFA">
            <w:pPr>
              <w:rPr>
                <w:sz w:val="22"/>
                <w:szCs w:val="22"/>
              </w:rPr>
            </w:pPr>
            <w:r w:rsidRPr="00102435">
              <w:rPr>
                <w:sz w:val="22"/>
                <w:szCs w:val="22"/>
              </w:rPr>
              <w:t xml:space="preserve">Year 4 </w:t>
            </w:r>
          </w:p>
          <w:p w14:paraId="1D790B7D" w14:textId="39560389" w:rsidR="00813217" w:rsidRPr="00102435" w:rsidRDefault="00813217" w:rsidP="00DF6AFA">
            <w:pPr>
              <w:rPr>
                <w:sz w:val="22"/>
                <w:szCs w:val="22"/>
              </w:rPr>
            </w:pPr>
            <w:r>
              <w:rPr>
                <w:sz w:val="22"/>
                <w:szCs w:val="22"/>
              </w:rPr>
              <w:t xml:space="preserve">(Cycle B) </w:t>
            </w:r>
          </w:p>
        </w:tc>
        <w:tc>
          <w:tcPr>
            <w:tcW w:w="4020" w:type="dxa"/>
          </w:tcPr>
          <w:p w14:paraId="5C326B7F" w14:textId="77777777" w:rsidR="00494E24" w:rsidRDefault="00F163C2" w:rsidP="00DF6AFA">
            <w:pPr>
              <w:rPr>
                <w:sz w:val="22"/>
                <w:szCs w:val="22"/>
              </w:rPr>
            </w:pPr>
            <w:r>
              <w:rPr>
                <w:sz w:val="22"/>
                <w:szCs w:val="22"/>
              </w:rPr>
              <w:t>The lost son (the pro</w:t>
            </w:r>
            <w:r w:rsidR="00494E24">
              <w:rPr>
                <w:sz w:val="22"/>
                <w:szCs w:val="22"/>
              </w:rPr>
              <w:t xml:space="preserve">digal) and the dutiful son (Lk15: 11-32) </w:t>
            </w:r>
          </w:p>
          <w:p w14:paraId="55C97FF8" w14:textId="77777777" w:rsidR="00494E24" w:rsidRDefault="00494E24" w:rsidP="00DF6AFA">
            <w:pPr>
              <w:rPr>
                <w:sz w:val="22"/>
                <w:szCs w:val="22"/>
              </w:rPr>
            </w:pPr>
            <w:r>
              <w:rPr>
                <w:sz w:val="22"/>
                <w:szCs w:val="22"/>
              </w:rPr>
              <w:t xml:space="preserve">The </w:t>
            </w:r>
            <w:r w:rsidR="00F538B5">
              <w:rPr>
                <w:sz w:val="22"/>
                <w:szCs w:val="22"/>
              </w:rPr>
              <w:t>J</w:t>
            </w:r>
            <w:r>
              <w:rPr>
                <w:sz w:val="22"/>
                <w:szCs w:val="22"/>
              </w:rPr>
              <w:t>u</w:t>
            </w:r>
            <w:r w:rsidR="00F538B5">
              <w:rPr>
                <w:sz w:val="22"/>
                <w:szCs w:val="22"/>
              </w:rPr>
              <w:t>dgement of the Nations (sheep and goats) (Matt 25:</w:t>
            </w:r>
            <w:r w:rsidR="00BA3D10">
              <w:rPr>
                <w:sz w:val="22"/>
                <w:szCs w:val="22"/>
              </w:rPr>
              <w:t xml:space="preserve">31-46) </w:t>
            </w:r>
          </w:p>
          <w:p w14:paraId="4E833DF1" w14:textId="77777777" w:rsidR="00BA3D10" w:rsidRDefault="00BA3D10" w:rsidP="00DF6AFA">
            <w:pPr>
              <w:rPr>
                <w:sz w:val="22"/>
                <w:szCs w:val="22"/>
              </w:rPr>
            </w:pPr>
            <w:r>
              <w:rPr>
                <w:sz w:val="22"/>
                <w:szCs w:val="22"/>
              </w:rPr>
              <w:t xml:space="preserve">The events of Holy Week </w:t>
            </w:r>
            <w:r w:rsidR="00D14064">
              <w:rPr>
                <w:sz w:val="22"/>
                <w:szCs w:val="22"/>
              </w:rPr>
              <w:t>from the gospel of Matth</w:t>
            </w:r>
            <w:r w:rsidR="00A21498">
              <w:rPr>
                <w:sz w:val="22"/>
                <w:szCs w:val="22"/>
              </w:rPr>
              <w:t xml:space="preserve">ew </w:t>
            </w:r>
          </w:p>
          <w:p w14:paraId="4B0B405D" w14:textId="77777777" w:rsidR="00A21498" w:rsidRDefault="00A21498" w:rsidP="00DF6AFA">
            <w:pPr>
              <w:rPr>
                <w:sz w:val="22"/>
                <w:szCs w:val="22"/>
              </w:rPr>
            </w:pPr>
          </w:p>
          <w:p w14:paraId="47BA814B" w14:textId="15D25EE1" w:rsidR="00D83EC3" w:rsidRPr="00102435" w:rsidRDefault="00A21498" w:rsidP="00DF6AFA">
            <w:pPr>
              <w:rPr>
                <w:sz w:val="22"/>
                <w:szCs w:val="22"/>
              </w:rPr>
            </w:pPr>
            <w:r>
              <w:rPr>
                <w:sz w:val="22"/>
                <w:szCs w:val="22"/>
              </w:rPr>
              <w:t>Entry into Jerusalem (Matt 21:1-11) Judas’ betrayal (Matt 26</w:t>
            </w:r>
            <w:r w:rsidR="002B6B30">
              <w:rPr>
                <w:sz w:val="22"/>
                <w:szCs w:val="22"/>
              </w:rPr>
              <w:t xml:space="preserve">:14), the Passover and Peter’s denial foretold (Matt 26:17-35) </w:t>
            </w:r>
            <w:r w:rsidR="00610105">
              <w:rPr>
                <w:sz w:val="22"/>
                <w:szCs w:val="22"/>
              </w:rPr>
              <w:t xml:space="preserve">Jesus prays (Matt 26:36-46) </w:t>
            </w:r>
            <w:r w:rsidR="00C81C4F">
              <w:rPr>
                <w:sz w:val="22"/>
                <w:szCs w:val="22"/>
              </w:rPr>
              <w:t xml:space="preserve">the betrayal and arrest of Jesus (Matt 26:69-75) </w:t>
            </w:r>
            <w:r w:rsidR="00A75F2D">
              <w:rPr>
                <w:sz w:val="22"/>
                <w:szCs w:val="22"/>
              </w:rPr>
              <w:t xml:space="preserve">Pilate questions Jesus (Matt 27:11-14) the crucifixion </w:t>
            </w:r>
            <w:r w:rsidR="00ED266E">
              <w:rPr>
                <w:sz w:val="22"/>
                <w:szCs w:val="22"/>
              </w:rPr>
              <w:t xml:space="preserve">(Matt 27:32-44) the death of Jesus (Matt 27: 45-56) and the Burial of Jesus (Matt 27:57-61) </w:t>
            </w:r>
          </w:p>
        </w:tc>
        <w:tc>
          <w:tcPr>
            <w:tcW w:w="3686" w:type="dxa"/>
          </w:tcPr>
          <w:p w14:paraId="2A6AC7D7" w14:textId="77777777" w:rsidR="00796BC3" w:rsidRDefault="00D83EC3" w:rsidP="00DF6AFA">
            <w:pPr>
              <w:rPr>
                <w:sz w:val="22"/>
                <w:szCs w:val="22"/>
              </w:rPr>
            </w:pPr>
            <w:r>
              <w:rPr>
                <w:sz w:val="22"/>
                <w:szCs w:val="22"/>
              </w:rPr>
              <w:t xml:space="preserve">God loves everyone. He can and wants to forgive people’s sins. </w:t>
            </w:r>
          </w:p>
          <w:p w14:paraId="1D758D13" w14:textId="77777777" w:rsidR="00DA4A65" w:rsidRDefault="00EB59C0" w:rsidP="00DF6AFA">
            <w:pPr>
              <w:rPr>
                <w:sz w:val="22"/>
                <w:szCs w:val="22"/>
              </w:rPr>
            </w:pPr>
            <w:r>
              <w:rPr>
                <w:sz w:val="22"/>
                <w:szCs w:val="22"/>
              </w:rPr>
              <w:t xml:space="preserve">When people love God, they want to help others as the virtues of faith, hope and love have their foundations </w:t>
            </w:r>
            <w:r w:rsidR="00DF2B4B">
              <w:rPr>
                <w:sz w:val="22"/>
                <w:szCs w:val="22"/>
              </w:rPr>
              <w:t xml:space="preserve">in God who is love. </w:t>
            </w:r>
          </w:p>
          <w:p w14:paraId="58FEEDA4" w14:textId="2D8571A5" w:rsidR="00DF2B4B" w:rsidRPr="00102435" w:rsidRDefault="00DF2B4B" w:rsidP="00DF6AFA">
            <w:pPr>
              <w:rPr>
                <w:sz w:val="22"/>
                <w:szCs w:val="22"/>
              </w:rPr>
            </w:pPr>
            <w:r>
              <w:rPr>
                <w:sz w:val="22"/>
                <w:szCs w:val="22"/>
              </w:rPr>
              <w:t xml:space="preserve">Lent is a time for Christians to make a new start </w:t>
            </w:r>
            <w:r w:rsidR="00671890">
              <w:rPr>
                <w:sz w:val="22"/>
                <w:szCs w:val="22"/>
              </w:rPr>
              <w:t xml:space="preserve">by loving God with their whole heart </w:t>
            </w:r>
            <w:r w:rsidR="00953477">
              <w:rPr>
                <w:sz w:val="22"/>
                <w:szCs w:val="22"/>
              </w:rPr>
              <w:t xml:space="preserve">and expressing this love through good works. </w:t>
            </w:r>
          </w:p>
        </w:tc>
        <w:tc>
          <w:tcPr>
            <w:tcW w:w="4111" w:type="dxa"/>
          </w:tcPr>
          <w:p w14:paraId="28A7F1BE" w14:textId="77777777" w:rsidR="00F77087" w:rsidRDefault="00CE20AC" w:rsidP="00DF6AFA">
            <w:pPr>
              <w:rPr>
                <w:sz w:val="22"/>
                <w:szCs w:val="22"/>
              </w:rPr>
            </w:pPr>
            <w:r>
              <w:rPr>
                <w:sz w:val="22"/>
                <w:szCs w:val="22"/>
              </w:rPr>
              <w:t xml:space="preserve">The works of mercy show Christians how to treat other people. </w:t>
            </w:r>
          </w:p>
          <w:p w14:paraId="20934321" w14:textId="77777777" w:rsidR="00D11F50" w:rsidRDefault="00604EC2" w:rsidP="00DF6AFA">
            <w:pPr>
              <w:rPr>
                <w:sz w:val="22"/>
                <w:szCs w:val="22"/>
              </w:rPr>
            </w:pPr>
            <w:r>
              <w:rPr>
                <w:sz w:val="22"/>
                <w:szCs w:val="22"/>
              </w:rPr>
              <w:t>Lent is a time to live out the works of mercy (for example, praying for someone who is sad</w:t>
            </w:r>
            <w:r w:rsidR="003C34B9">
              <w:rPr>
                <w:sz w:val="22"/>
                <w:szCs w:val="22"/>
              </w:rPr>
              <w:t xml:space="preserve">, practising patience, </w:t>
            </w:r>
            <w:r w:rsidR="00D11F50">
              <w:rPr>
                <w:sz w:val="22"/>
                <w:szCs w:val="22"/>
              </w:rPr>
              <w:t xml:space="preserve">fasting or giving money to those in need.) </w:t>
            </w:r>
          </w:p>
          <w:p w14:paraId="3AC1D6AB" w14:textId="77777777" w:rsidR="00D11F50" w:rsidRDefault="00D11F50" w:rsidP="00DF6AFA">
            <w:pPr>
              <w:rPr>
                <w:sz w:val="22"/>
                <w:szCs w:val="22"/>
              </w:rPr>
            </w:pPr>
            <w:r>
              <w:rPr>
                <w:sz w:val="22"/>
                <w:szCs w:val="22"/>
              </w:rPr>
              <w:t xml:space="preserve">Holy Week begins on Palm Sunday and marks the annual celebration </w:t>
            </w:r>
            <w:r w:rsidR="004950C2">
              <w:rPr>
                <w:sz w:val="22"/>
                <w:szCs w:val="22"/>
              </w:rPr>
              <w:t xml:space="preserve">of Jesus’ passion, death and resurrection. </w:t>
            </w:r>
          </w:p>
          <w:p w14:paraId="149012B5" w14:textId="77777777" w:rsidR="004950C2" w:rsidRDefault="004950C2" w:rsidP="00DF6AFA">
            <w:pPr>
              <w:rPr>
                <w:sz w:val="22"/>
                <w:szCs w:val="22"/>
              </w:rPr>
            </w:pPr>
          </w:p>
          <w:p w14:paraId="694886B1" w14:textId="77777777" w:rsidR="004950C2" w:rsidRPr="00EF1421" w:rsidRDefault="004950C2" w:rsidP="00DF6AFA">
            <w:pPr>
              <w:rPr>
                <w:b/>
                <w:bCs/>
                <w:sz w:val="22"/>
                <w:szCs w:val="22"/>
              </w:rPr>
            </w:pPr>
            <w:r w:rsidRPr="00EF1421">
              <w:rPr>
                <w:b/>
                <w:bCs/>
                <w:sz w:val="22"/>
                <w:szCs w:val="22"/>
              </w:rPr>
              <w:t xml:space="preserve">Pupils will know: </w:t>
            </w:r>
          </w:p>
          <w:p w14:paraId="4B0E46D4" w14:textId="77777777" w:rsidR="004950C2" w:rsidRPr="00EF1421" w:rsidRDefault="004950C2" w:rsidP="00DF6AFA">
            <w:pPr>
              <w:rPr>
                <w:b/>
                <w:bCs/>
                <w:sz w:val="22"/>
                <w:szCs w:val="22"/>
              </w:rPr>
            </w:pPr>
            <w:r w:rsidRPr="00EF1421">
              <w:rPr>
                <w:b/>
                <w:bCs/>
                <w:sz w:val="22"/>
                <w:szCs w:val="22"/>
              </w:rPr>
              <w:t xml:space="preserve">The corporal and spiritual acts of mercy </w:t>
            </w:r>
          </w:p>
          <w:p w14:paraId="46EF8CC9" w14:textId="296D0C84" w:rsidR="004950C2" w:rsidRPr="00102435" w:rsidRDefault="005F2FD6" w:rsidP="00DF6AFA">
            <w:pPr>
              <w:rPr>
                <w:sz w:val="22"/>
                <w:szCs w:val="22"/>
              </w:rPr>
            </w:pPr>
            <w:r w:rsidRPr="00EF1421">
              <w:rPr>
                <w:b/>
                <w:bCs/>
                <w:sz w:val="22"/>
                <w:szCs w:val="22"/>
              </w:rPr>
              <w:t xml:space="preserve">How the life and works of a person or </w:t>
            </w:r>
            <w:r w:rsidR="00EF1421" w:rsidRPr="00EF1421">
              <w:rPr>
                <w:b/>
                <w:bCs/>
                <w:sz w:val="22"/>
                <w:szCs w:val="22"/>
              </w:rPr>
              <w:t>organisation</w:t>
            </w:r>
            <w:r w:rsidRPr="00EF1421">
              <w:rPr>
                <w:b/>
                <w:bCs/>
                <w:sz w:val="22"/>
                <w:szCs w:val="22"/>
              </w:rPr>
              <w:t xml:space="preserve"> lives out the works of mercy and/or the l</w:t>
            </w:r>
            <w:r w:rsidR="00B12817" w:rsidRPr="00EF1421">
              <w:rPr>
                <w:b/>
                <w:bCs/>
                <w:sz w:val="22"/>
                <w:szCs w:val="22"/>
              </w:rPr>
              <w:t xml:space="preserve">ove for those oppressed by poverty e.g. St Damien of Molokai, Ruth </w:t>
            </w:r>
            <w:r w:rsidR="004A429B" w:rsidRPr="00EF1421">
              <w:rPr>
                <w:b/>
                <w:bCs/>
                <w:sz w:val="22"/>
                <w:szCs w:val="22"/>
              </w:rPr>
              <w:t>Pfau, National Justice and Peace Network, CAFOD.</w:t>
            </w:r>
            <w:r w:rsidR="004A429B">
              <w:rPr>
                <w:sz w:val="22"/>
                <w:szCs w:val="22"/>
              </w:rPr>
              <w:t xml:space="preserve"> </w:t>
            </w:r>
          </w:p>
        </w:tc>
        <w:tc>
          <w:tcPr>
            <w:tcW w:w="2268" w:type="dxa"/>
          </w:tcPr>
          <w:p w14:paraId="163774CD" w14:textId="77777777" w:rsidR="00576B8D" w:rsidRDefault="00EF1421" w:rsidP="00DF6AFA">
            <w:pPr>
              <w:rPr>
                <w:sz w:val="22"/>
                <w:szCs w:val="22"/>
              </w:rPr>
            </w:pPr>
            <w:r>
              <w:rPr>
                <w:sz w:val="22"/>
                <w:szCs w:val="22"/>
              </w:rPr>
              <w:t xml:space="preserve">Lent </w:t>
            </w:r>
          </w:p>
          <w:p w14:paraId="172529F4" w14:textId="77777777" w:rsidR="00EF1421" w:rsidRDefault="00EF1421" w:rsidP="00DF6AFA">
            <w:pPr>
              <w:rPr>
                <w:sz w:val="22"/>
                <w:szCs w:val="22"/>
              </w:rPr>
            </w:pPr>
            <w:r>
              <w:rPr>
                <w:sz w:val="22"/>
                <w:szCs w:val="22"/>
              </w:rPr>
              <w:t xml:space="preserve">Holy Week </w:t>
            </w:r>
          </w:p>
          <w:p w14:paraId="158FCFA0" w14:textId="77777777" w:rsidR="00EF1421" w:rsidRDefault="00EF1421" w:rsidP="00DF6AFA">
            <w:pPr>
              <w:rPr>
                <w:sz w:val="22"/>
                <w:szCs w:val="22"/>
              </w:rPr>
            </w:pPr>
            <w:r>
              <w:rPr>
                <w:sz w:val="22"/>
                <w:szCs w:val="22"/>
              </w:rPr>
              <w:t xml:space="preserve">parable </w:t>
            </w:r>
          </w:p>
          <w:p w14:paraId="069B0CF7" w14:textId="77777777" w:rsidR="00EF1421" w:rsidRDefault="000B7F01" w:rsidP="00DF6AFA">
            <w:pPr>
              <w:rPr>
                <w:sz w:val="22"/>
                <w:szCs w:val="22"/>
              </w:rPr>
            </w:pPr>
            <w:r>
              <w:rPr>
                <w:sz w:val="22"/>
                <w:szCs w:val="22"/>
              </w:rPr>
              <w:t>sin</w:t>
            </w:r>
          </w:p>
          <w:p w14:paraId="0C3BC8E3" w14:textId="77777777" w:rsidR="000B7F01" w:rsidRDefault="000B7F01" w:rsidP="00DF6AFA">
            <w:pPr>
              <w:rPr>
                <w:sz w:val="22"/>
                <w:szCs w:val="22"/>
              </w:rPr>
            </w:pPr>
            <w:r>
              <w:rPr>
                <w:sz w:val="22"/>
                <w:szCs w:val="22"/>
              </w:rPr>
              <w:t xml:space="preserve">forgiveness </w:t>
            </w:r>
          </w:p>
          <w:p w14:paraId="6EF8DD8C" w14:textId="34A29AD7" w:rsidR="000B7F01" w:rsidRPr="00102435" w:rsidRDefault="000B7F01" w:rsidP="00DF6AFA">
            <w:pPr>
              <w:rPr>
                <w:sz w:val="22"/>
                <w:szCs w:val="22"/>
              </w:rPr>
            </w:pPr>
            <w:r>
              <w:rPr>
                <w:sz w:val="22"/>
                <w:szCs w:val="22"/>
              </w:rPr>
              <w:t>mercy</w:t>
            </w:r>
          </w:p>
        </w:tc>
      </w:tr>
      <w:tr w:rsidR="00302909" w:rsidRPr="00102435" w14:paraId="21D402AA" w14:textId="77777777" w:rsidTr="00485DF5">
        <w:tc>
          <w:tcPr>
            <w:tcW w:w="1078" w:type="dxa"/>
            <w:shd w:val="clear" w:color="auto" w:fill="FFFF00"/>
          </w:tcPr>
          <w:p w14:paraId="2DA48C39" w14:textId="77777777" w:rsidR="00813217" w:rsidRDefault="00E43F4B" w:rsidP="00DF6AFA">
            <w:pPr>
              <w:rPr>
                <w:sz w:val="22"/>
                <w:szCs w:val="22"/>
              </w:rPr>
            </w:pPr>
            <w:r w:rsidRPr="00102435">
              <w:rPr>
                <w:sz w:val="22"/>
                <w:szCs w:val="22"/>
              </w:rPr>
              <w:t>Year 5</w:t>
            </w:r>
          </w:p>
          <w:p w14:paraId="5A8132BC" w14:textId="6FE474C9" w:rsidR="00302909" w:rsidRPr="00102435" w:rsidRDefault="00813217" w:rsidP="00DF6AFA">
            <w:pPr>
              <w:rPr>
                <w:sz w:val="22"/>
                <w:szCs w:val="22"/>
              </w:rPr>
            </w:pPr>
            <w:r>
              <w:rPr>
                <w:sz w:val="22"/>
                <w:szCs w:val="22"/>
              </w:rPr>
              <w:t xml:space="preserve">(Cycle A) </w:t>
            </w:r>
            <w:r w:rsidR="00302909" w:rsidRPr="00102435">
              <w:rPr>
                <w:sz w:val="22"/>
                <w:szCs w:val="22"/>
              </w:rPr>
              <w:t xml:space="preserve"> </w:t>
            </w:r>
          </w:p>
        </w:tc>
        <w:tc>
          <w:tcPr>
            <w:tcW w:w="4020" w:type="dxa"/>
          </w:tcPr>
          <w:p w14:paraId="261B76BF" w14:textId="77777777" w:rsidR="00D14B6F" w:rsidRDefault="00670C61" w:rsidP="00DF6AFA">
            <w:pPr>
              <w:rPr>
                <w:sz w:val="22"/>
                <w:szCs w:val="22"/>
              </w:rPr>
            </w:pPr>
            <w:r>
              <w:rPr>
                <w:sz w:val="22"/>
                <w:szCs w:val="22"/>
              </w:rPr>
              <w:t xml:space="preserve">A selection </w:t>
            </w:r>
            <w:r w:rsidR="00EC7EBC">
              <w:rPr>
                <w:sz w:val="22"/>
                <w:szCs w:val="22"/>
              </w:rPr>
              <w:t>of Ash Wednesday readings e.g. Joel 2:</w:t>
            </w:r>
            <w:r w:rsidR="005C1DE8">
              <w:rPr>
                <w:sz w:val="22"/>
                <w:szCs w:val="22"/>
              </w:rPr>
              <w:t>12-18, Psalm 50:3-6, 12-14, 17, 2 Cor 5:20-6</w:t>
            </w:r>
            <w:r w:rsidR="006E2FBA">
              <w:rPr>
                <w:sz w:val="22"/>
                <w:szCs w:val="22"/>
              </w:rPr>
              <w:t xml:space="preserve">, Matt 6:1-6, 16-18 </w:t>
            </w:r>
          </w:p>
          <w:p w14:paraId="0E60A9F7" w14:textId="77777777" w:rsidR="006E2FBA" w:rsidRDefault="006E2FBA" w:rsidP="00DF6AFA">
            <w:pPr>
              <w:rPr>
                <w:sz w:val="22"/>
                <w:szCs w:val="22"/>
              </w:rPr>
            </w:pPr>
            <w:r>
              <w:rPr>
                <w:sz w:val="22"/>
                <w:szCs w:val="22"/>
              </w:rPr>
              <w:t xml:space="preserve">Temptation in the wilderness </w:t>
            </w:r>
            <w:r w:rsidR="00235669">
              <w:rPr>
                <w:sz w:val="22"/>
                <w:szCs w:val="22"/>
              </w:rPr>
              <w:t xml:space="preserve">(Matt 4: 1-11) </w:t>
            </w:r>
          </w:p>
          <w:p w14:paraId="29842F8A" w14:textId="28061533" w:rsidR="00235669" w:rsidRPr="00102435" w:rsidRDefault="00235669" w:rsidP="00DF6AFA">
            <w:pPr>
              <w:rPr>
                <w:sz w:val="22"/>
                <w:szCs w:val="22"/>
              </w:rPr>
            </w:pPr>
            <w:r>
              <w:rPr>
                <w:sz w:val="22"/>
                <w:szCs w:val="22"/>
              </w:rPr>
              <w:t xml:space="preserve">The Resurrection of the Dead Paul (1 Corinthians </w:t>
            </w:r>
            <w:r w:rsidR="008B47A1">
              <w:rPr>
                <w:sz w:val="22"/>
                <w:szCs w:val="22"/>
              </w:rPr>
              <w:t xml:space="preserve">15:1-8, 20-25, 54-57) </w:t>
            </w:r>
          </w:p>
        </w:tc>
        <w:tc>
          <w:tcPr>
            <w:tcW w:w="3686" w:type="dxa"/>
          </w:tcPr>
          <w:p w14:paraId="661E146B" w14:textId="77777777" w:rsidR="00651D73" w:rsidRDefault="008B47A1" w:rsidP="00DF6AFA">
            <w:pPr>
              <w:rPr>
                <w:sz w:val="22"/>
                <w:szCs w:val="22"/>
              </w:rPr>
            </w:pPr>
            <w:r>
              <w:rPr>
                <w:sz w:val="22"/>
                <w:szCs w:val="22"/>
              </w:rPr>
              <w:t xml:space="preserve">Ash Wednesday marks the beginning of the Lent </w:t>
            </w:r>
            <w:r w:rsidR="005600F5">
              <w:rPr>
                <w:sz w:val="22"/>
                <w:szCs w:val="22"/>
              </w:rPr>
              <w:t xml:space="preserve">and is the first of the 40 days during Lent leading up to Easter. The 40 days </w:t>
            </w:r>
            <w:r w:rsidR="000C4E63">
              <w:rPr>
                <w:sz w:val="22"/>
                <w:szCs w:val="22"/>
              </w:rPr>
              <w:t xml:space="preserve">refer to the time Jesus spent </w:t>
            </w:r>
            <w:r w:rsidR="00BA4962">
              <w:rPr>
                <w:sz w:val="22"/>
                <w:szCs w:val="22"/>
              </w:rPr>
              <w:t xml:space="preserve">in the desert during which he was tempted. </w:t>
            </w:r>
          </w:p>
          <w:p w14:paraId="50EE1B19" w14:textId="77777777" w:rsidR="00BA4962" w:rsidRDefault="00BA4962" w:rsidP="00DF6AFA">
            <w:pPr>
              <w:rPr>
                <w:sz w:val="22"/>
                <w:szCs w:val="22"/>
              </w:rPr>
            </w:pPr>
            <w:r>
              <w:rPr>
                <w:sz w:val="22"/>
                <w:szCs w:val="22"/>
              </w:rPr>
              <w:t>A sin is a word</w:t>
            </w:r>
            <w:r w:rsidR="00D33CA3">
              <w:rPr>
                <w:sz w:val="22"/>
                <w:szCs w:val="22"/>
              </w:rPr>
              <w:t xml:space="preserve">, </w:t>
            </w:r>
            <w:r>
              <w:rPr>
                <w:sz w:val="22"/>
                <w:szCs w:val="22"/>
              </w:rPr>
              <w:t>deed</w:t>
            </w:r>
            <w:r w:rsidR="00D33CA3">
              <w:rPr>
                <w:sz w:val="22"/>
                <w:szCs w:val="22"/>
              </w:rPr>
              <w:t xml:space="preserve">, or intention by which a person deliberately chooses to turn away from God. </w:t>
            </w:r>
          </w:p>
          <w:p w14:paraId="4F4D7E2C" w14:textId="77777777" w:rsidR="003F4EB2" w:rsidRDefault="003F4EB2" w:rsidP="00DF6AFA">
            <w:pPr>
              <w:rPr>
                <w:sz w:val="22"/>
                <w:szCs w:val="22"/>
              </w:rPr>
            </w:pPr>
            <w:r>
              <w:rPr>
                <w:sz w:val="22"/>
                <w:szCs w:val="22"/>
              </w:rPr>
              <w:t>Sin separates people from love and from good</w:t>
            </w:r>
            <w:r w:rsidR="0089508E">
              <w:rPr>
                <w:sz w:val="22"/>
                <w:szCs w:val="22"/>
              </w:rPr>
              <w:t xml:space="preserve">. All sins are damaging but </w:t>
            </w:r>
            <w:r w:rsidR="0089508E">
              <w:rPr>
                <w:sz w:val="22"/>
                <w:szCs w:val="22"/>
              </w:rPr>
              <w:lastRenderedPageBreak/>
              <w:t xml:space="preserve">some are so deadly </w:t>
            </w:r>
            <w:r w:rsidR="00413A3F">
              <w:rPr>
                <w:sz w:val="22"/>
                <w:szCs w:val="22"/>
              </w:rPr>
              <w:t xml:space="preserve">that break our friendship with God. </w:t>
            </w:r>
          </w:p>
          <w:p w14:paraId="5D2AD61C" w14:textId="77777777" w:rsidR="00A723CC" w:rsidRDefault="00413A3F" w:rsidP="00DF6AFA">
            <w:pPr>
              <w:rPr>
                <w:sz w:val="22"/>
                <w:szCs w:val="22"/>
              </w:rPr>
            </w:pPr>
            <w:r>
              <w:rPr>
                <w:sz w:val="22"/>
                <w:szCs w:val="22"/>
              </w:rPr>
              <w:t xml:space="preserve">Conscience is our </w:t>
            </w:r>
            <w:r w:rsidR="00D92612">
              <w:rPr>
                <w:sz w:val="22"/>
                <w:szCs w:val="22"/>
              </w:rPr>
              <w:t>‘</w:t>
            </w:r>
            <w:r>
              <w:rPr>
                <w:sz w:val="22"/>
                <w:szCs w:val="22"/>
              </w:rPr>
              <w:t>inner voice</w:t>
            </w:r>
            <w:r w:rsidR="00D92612">
              <w:rPr>
                <w:sz w:val="22"/>
                <w:szCs w:val="22"/>
              </w:rPr>
              <w:t xml:space="preserve">’ that guides the choices people make. </w:t>
            </w:r>
            <w:r w:rsidR="00A723CC">
              <w:rPr>
                <w:sz w:val="22"/>
                <w:szCs w:val="22"/>
              </w:rPr>
              <w:t xml:space="preserve">God speaks to people through their conscience. </w:t>
            </w:r>
          </w:p>
          <w:p w14:paraId="32396178" w14:textId="77777777" w:rsidR="00547313" w:rsidRDefault="00A723CC" w:rsidP="00DF6AFA">
            <w:pPr>
              <w:rPr>
                <w:sz w:val="22"/>
                <w:szCs w:val="22"/>
              </w:rPr>
            </w:pPr>
            <w:r>
              <w:rPr>
                <w:sz w:val="22"/>
                <w:szCs w:val="22"/>
              </w:rPr>
              <w:t>The last things are death, judgements</w:t>
            </w:r>
            <w:r w:rsidR="00547313">
              <w:rPr>
                <w:sz w:val="22"/>
                <w:szCs w:val="22"/>
              </w:rPr>
              <w:t xml:space="preserve">, heaven, purgatory, and hell. </w:t>
            </w:r>
          </w:p>
          <w:p w14:paraId="4F20816C" w14:textId="4CE390CD" w:rsidR="00413A3F" w:rsidRPr="00102435" w:rsidRDefault="00547313" w:rsidP="00DF6AFA">
            <w:pPr>
              <w:rPr>
                <w:sz w:val="22"/>
                <w:szCs w:val="22"/>
              </w:rPr>
            </w:pPr>
            <w:r>
              <w:rPr>
                <w:sz w:val="22"/>
                <w:szCs w:val="22"/>
              </w:rPr>
              <w:t xml:space="preserve">Prayer is turning the heart towards God. </w:t>
            </w:r>
            <w:r w:rsidR="00413A3F">
              <w:rPr>
                <w:sz w:val="22"/>
                <w:szCs w:val="22"/>
              </w:rPr>
              <w:t xml:space="preserve"> </w:t>
            </w:r>
          </w:p>
        </w:tc>
        <w:tc>
          <w:tcPr>
            <w:tcW w:w="4111" w:type="dxa"/>
          </w:tcPr>
          <w:p w14:paraId="00DAAD84" w14:textId="77777777" w:rsidR="002813DB" w:rsidRDefault="00547313" w:rsidP="00DF6AFA">
            <w:pPr>
              <w:rPr>
                <w:sz w:val="22"/>
                <w:szCs w:val="22"/>
              </w:rPr>
            </w:pPr>
            <w:r>
              <w:rPr>
                <w:sz w:val="22"/>
                <w:szCs w:val="22"/>
              </w:rPr>
              <w:lastRenderedPageBreak/>
              <w:t>Pupils will know:</w:t>
            </w:r>
          </w:p>
          <w:p w14:paraId="781EBE53" w14:textId="77777777" w:rsidR="00DD2639" w:rsidRDefault="00547313" w:rsidP="00DF6AFA">
            <w:pPr>
              <w:rPr>
                <w:sz w:val="22"/>
                <w:szCs w:val="22"/>
              </w:rPr>
            </w:pPr>
            <w:r>
              <w:rPr>
                <w:sz w:val="22"/>
                <w:szCs w:val="22"/>
              </w:rPr>
              <w:t xml:space="preserve">What the ashes on Ash Wednesday symbolise </w:t>
            </w:r>
          </w:p>
          <w:p w14:paraId="3A84DB1B" w14:textId="77777777" w:rsidR="00DD2639" w:rsidRDefault="00DD2639" w:rsidP="00DF6AFA">
            <w:pPr>
              <w:rPr>
                <w:sz w:val="22"/>
                <w:szCs w:val="22"/>
              </w:rPr>
            </w:pPr>
            <w:r>
              <w:rPr>
                <w:sz w:val="22"/>
                <w:szCs w:val="22"/>
              </w:rPr>
              <w:t xml:space="preserve">A simple examen and/or act of contrition </w:t>
            </w:r>
          </w:p>
          <w:p w14:paraId="129E6442" w14:textId="77777777" w:rsidR="00DD2639" w:rsidRDefault="00DD2639" w:rsidP="00DF6AFA">
            <w:pPr>
              <w:rPr>
                <w:sz w:val="22"/>
                <w:szCs w:val="22"/>
              </w:rPr>
            </w:pPr>
            <w:r>
              <w:rPr>
                <w:sz w:val="22"/>
                <w:szCs w:val="22"/>
              </w:rPr>
              <w:t xml:space="preserve">The Sorrowful Mysteries </w:t>
            </w:r>
            <w:r w:rsidR="00C22277">
              <w:rPr>
                <w:sz w:val="22"/>
                <w:szCs w:val="22"/>
              </w:rPr>
              <w:t xml:space="preserve">of the Rosary. </w:t>
            </w:r>
          </w:p>
          <w:p w14:paraId="788000B4" w14:textId="77777777" w:rsidR="00C22277" w:rsidRDefault="00C22277" w:rsidP="00DF6AFA">
            <w:pPr>
              <w:rPr>
                <w:sz w:val="22"/>
                <w:szCs w:val="22"/>
              </w:rPr>
            </w:pPr>
          </w:p>
          <w:p w14:paraId="48D1B030" w14:textId="77777777" w:rsidR="00C22277" w:rsidRDefault="00C22277" w:rsidP="00DF6AFA">
            <w:pPr>
              <w:rPr>
                <w:sz w:val="22"/>
                <w:szCs w:val="22"/>
              </w:rPr>
            </w:pPr>
            <w:r>
              <w:rPr>
                <w:sz w:val="22"/>
                <w:szCs w:val="22"/>
              </w:rPr>
              <w:t xml:space="preserve">Prayer </w:t>
            </w:r>
            <w:r w:rsidR="00883C94">
              <w:rPr>
                <w:sz w:val="22"/>
                <w:szCs w:val="22"/>
              </w:rPr>
              <w:t xml:space="preserve">is a way of </w:t>
            </w:r>
            <w:r w:rsidR="00634F22">
              <w:rPr>
                <w:sz w:val="22"/>
                <w:szCs w:val="22"/>
              </w:rPr>
              <w:t xml:space="preserve">sharing </w:t>
            </w:r>
            <w:r w:rsidR="00291C2E">
              <w:rPr>
                <w:sz w:val="22"/>
                <w:szCs w:val="22"/>
              </w:rPr>
              <w:t xml:space="preserve">with </w:t>
            </w:r>
            <w:r w:rsidR="004E0831">
              <w:rPr>
                <w:sz w:val="22"/>
                <w:szCs w:val="22"/>
              </w:rPr>
              <w:t xml:space="preserve">God </w:t>
            </w:r>
            <w:r w:rsidR="004A4FF1">
              <w:rPr>
                <w:sz w:val="22"/>
                <w:szCs w:val="22"/>
              </w:rPr>
              <w:t xml:space="preserve">everything that is in a person’s heart, what makes them happy and what is troubling them. </w:t>
            </w:r>
          </w:p>
          <w:p w14:paraId="3F64E1D5" w14:textId="49AAE4EA" w:rsidR="00E96543" w:rsidRPr="00102435" w:rsidRDefault="00E96543" w:rsidP="00DF6AFA">
            <w:pPr>
              <w:rPr>
                <w:sz w:val="22"/>
                <w:szCs w:val="22"/>
              </w:rPr>
            </w:pPr>
            <w:r>
              <w:rPr>
                <w:sz w:val="22"/>
                <w:szCs w:val="22"/>
              </w:rPr>
              <w:lastRenderedPageBreak/>
              <w:t xml:space="preserve">Christians express by prayer postures </w:t>
            </w:r>
            <w:proofErr w:type="spellStart"/>
            <w:r>
              <w:rPr>
                <w:sz w:val="22"/>
                <w:szCs w:val="22"/>
              </w:rPr>
              <w:t>e.g</w:t>
            </w:r>
            <w:proofErr w:type="spellEnd"/>
            <w:r>
              <w:rPr>
                <w:sz w:val="22"/>
                <w:szCs w:val="22"/>
              </w:rPr>
              <w:t xml:space="preserve"> </w:t>
            </w:r>
            <w:r w:rsidR="007E7749">
              <w:rPr>
                <w:sz w:val="22"/>
                <w:szCs w:val="22"/>
              </w:rPr>
              <w:t>kne</w:t>
            </w:r>
            <w:r w:rsidR="00216D0C">
              <w:rPr>
                <w:sz w:val="22"/>
                <w:szCs w:val="22"/>
              </w:rPr>
              <w:t>eling</w:t>
            </w:r>
            <w:r w:rsidR="00B61F3B">
              <w:rPr>
                <w:sz w:val="22"/>
                <w:szCs w:val="22"/>
              </w:rPr>
              <w:t xml:space="preserve">, standing, sitting, joined hands. </w:t>
            </w:r>
          </w:p>
        </w:tc>
        <w:tc>
          <w:tcPr>
            <w:tcW w:w="2268" w:type="dxa"/>
          </w:tcPr>
          <w:p w14:paraId="541629D0" w14:textId="77777777" w:rsidR="00664D27" w:rsidRDefault="00B61F3B" w:rsidP="00DF6AFA">
            <w:pPr>
              <w:rPr>
                <w:sz w:val="22"/>
                <w:szCs w:val="22"/>
              </w:rPr>
            </w:pPr>
            <w:r>
              <w:rPr>
                <w:sz w:val="22"/>
                <w:szCs w:val="22"/>
              </w:rPr>
              <w:lastRenderedPageBreak/>
              <w:t xml:space="preserve">Ash Wednesday </w:t>
            </w:r>
          </w:p>
          <w:p w14:paraId="6474964D" w14:textId="77777777" w:rsidR="00B61F3B" w:rsidRDefault="00B61F3B" w:rsidP="00DF6AFA">
            <w:pPr>
              <w:rPr>
                <w:sz w:val="22"/>
                <w:szCs w:val="22"/>
              </w:rPr>
            </w:pPr>
            <w:r>
              <w:rPr>
                <w:sz w:val="22"/>
                <w:szCs w:val="22"/>
              </w:rPr>
              <w:t xml:space="preserve">Lent </w:t>
            </w:r>
          </w:p>
          <w:p w14:paraId="0CDDC26C" w14:textId="77777777" w:rsidR="00B61F3B" w:rsidRDefault="00B61F3B" w:rsidP="00DF6AFA">
            <w:pPr>
              <w:rPr>
                <w:sz w:val="22"/>
                <w:szCs w:val="22"/>
              </w:rPr>
            </w:pPr>
            <w:r>
              <w:rPr>
                <w:sz w:val="22"/>
                <w:szCs w:val="22"/>
              </w:rPr>
              <w:t xml:space="preserve">sin </w:t>
            </w:r>
          </w:p>
          <w:p w14:paraId="7C5B8BD2" w14:textId="77777777" w:rsidR="00B61F3B" w:rsidRDefault="00B61F3B" w:rsidP="00DF6AFA">
            <w:pPr>
              <w:rPr>
                <w:sz w:val="22"/>
                <w:szCs w:val="22"/>
              </w:rPr>
            </w:pPr>
            <w:r>
              <w:rPr>
                <w:sz w:val="22"/>
                <w:szCs w:val="22"/>
              </w:rPr>
              <w:t>deadly sin</w:t>
            </w:r>
          </w:p>
          <w:p w14:paraId="0499E00F" w14:textId="77777777" w:rsidR="00B61F3B" w:rsidRDefault="001E46BD" w:rsidP="00DF6AFA">
            <w:pPr>
              <w:rPr>
                <w:sz w:val="22"/>
                <w:szCs w:val="22"/>
              </w:rPr>
            </w:pPr>
            <w:r>
              <w:rPr>
                <w:sz w:val="22"/>
                <w:szCs w:val="22"/>
              </w:rPr>
              <w:t>fasting</w:t>
            </w:r>
          </w:p>
          <w:p w14:paraId="59D3F3CC" w14:textId="77777777" w:rsidR="001E46BD" w:rsidRDefault="001E46BD" w:rsidP="00DF6AFA">
            <w:pPr>
              <w:rPr>
                <w:sz w:val="22"/>
                <w:szCs w:val="22"/>
              </w:rPr>
            </w:pPr>
            <w:r>
              <w:rPr>
                <w:sz w:val="22"/>
                <w:szCs w:val="22"/>
              </w:rPr>
              <w:t>prayer</w:t>
            </w:r>
          </w:p>
          <w:p w14:paraId="4893A573" w14:textId="77777777" w:rsidR="001E46BD" w:rsidRDefault="001E46BD" w:rsidP="00DF6AFA">
            <w:pPr>
              <w:rPr>
                <w:sz w:val="22"/>
                <w:szCs w:val="22"/>
              </w:rPr>
            </w:pPr>
            <w:r>
              <w:rPr>
                <w:sz w:val="22"/>
                <w:szCs w:val="22"/>
              </w:rPr>
              <w:t xml:space="preserve">conscience </w:t>
            </w:r>
          </w:p>
          <w:p w14:paraId="1C808C22" w14:textId="77777777" w:rsidR="001E46BD" w:rsidRDefault="001E46BD" w:rsidP="00DF6AFA">
            <w:pPr>
              <w:rPr>
                <w:sz w:val="22"/>
                <w:szCs w:val="22"/>
              </w:rPr>
            </w:pPr>
            <w:r>
              <w:rPr>
                <w:sz w:val="22"/>
                <w:szCs w:val="22"/>
              </w:rPr>
              <w:t>death</w:t>
            </w:r>
          </w:p>
          <w:p w14:paraId="2E96C280" w14:textId="77777777" w:rsidR="001E46BD" w:rsidRDefault="001E46BD" w:rsidP="00DF6AFA">
            <w:pPr>
              <w:rPr>
                <w:sz w:val="22"/>
                <w:szCs w:val="22"/>
              </w:rPr>
            </w:pPr>
            <w:r>
              <w:rPr>
                <w:sz w:val="22"/>
                <w:szCs w:val="22"/>
              </w:rPr>
              <w:t xml:space="preserve">judgement </w:t>
            </w:r>
          </w:p>
          <w:p w14:paraId="5C629766" w14:textId="77777777" w:rsidR="001E46BD" w:rsidRDefault="001E46BD" w:rsidP="00DF6AFA">
            <w:pPr>
              <w:rPr>
                <w:sz w:val="22"/>
                <w:szCs w:val="22"/>
              </w:rPr>
            </w:pPr>
            <w:r>
              <w:rPr>
                <w:sz w:val="22"/>
                <w:szCs w:val="22"/>
              </w:rPr>
              <w:t>heaven</w:t>
            </w:r>
          </w:p>
          <w:p w14:paraId="2D11E03B" w14:textId="358F868A" w:rsidR="001E46BD" w:rsidRPr="00102435" w:rsidRDefault="001E46BD" w:rsidP="00DF6AFA">
            <w:pPr>
              <w:rPr>
                <w:sz w:val="22"/>
                <w:szCs w:val="22"/>
              </w:rPr>
            </w:pPr>
            <w:r>
              <w:rPr>
                <w:sz w:val="22"/>
                <w:szCs w:val="22"/>
              </w:rPr>
              <w:t xml:space="preserve">hell </w:t>
            </w:r>
          </w:p>
        </w:tc>
      </w:tr>
      <w:tr w:rsidR="00095619" w:rsidRPr="00102435" w14:paraId="61811A69" w14:textId="77777777" w:rsidTr="00095619">
        <w:tc>
          <w:tcPr>
            <w:tcW w:w="1078" w:type="dxa"/>
            <w:shd w:val="clear" w:color="auto" w:fill="92D050"/>
          </w:tcPr>
          <w:p w14:paraId="7EBA959A" w14:textId="77777777" w:rsidR="00095619" w:rsidRDefault="00095619" w:rsidP="00095619">
            <w:pPr>
              <w:rPr>
                <w:sz w:val="22"/>
                <w:szCs w:val="22"/>
              </w:rPr>
            </w:pPr>
            <w:r w:rsidRPr="00102435">
              <w:rPr>
                <w:sz w:val="22"/>
                <w:szCs w:val="22"/>
              </w:rPr>
              <w:t xml:space="preserve">Year 6 </w:t>
            </w:r>
          </w:p>
          <w:p w14:paraId="218D5275" w14:textId="570A32E6" w:rsidR="00095619" w:rsidRPr="00102435" w:rsidRDefault="00095619" w:rsidP="00095619">
            <w:pPr>
              <w:rPr>
                <w:sz w:val="22"/>
                <w:szCs w:val="22"/>
              </w:rPr>
            </w:pPr>
            <w:r>
              <w:rPr>
                <w:sz w:val="22"/>
                <w:szCs w:val="22"/>
              </w:rPr>
              <w:t>(Cycle B)</w:t>
            </w:r>
          </w:p>
        </w:tc>
        <w:tc>
          <w:tcPr>
            <w:tcW w:w="4020" w:type="dxa"/>
          </w:tcPr>
          <w:p w14:paraId="76F9A394" w14:textId="77777777" w:rsidR="00095619" w:rsidRDefault="00CB636C" w:rsidP="00DF6AFA">
            <w:pPr>
              <w:rPr>
                <w:sz w:val="22"/>
                <w:szCs w:val="22"/>
              </w:rPr>
            </w:pPr>
            <w:r>
              <w:rPr>
                <w:sz w:val="22"/>
                <w:szCs w:val="22"/>
              </w:rPr>
              <w:t>The anointing at Bethany (Jn</w:t>
            </w:r>
            <w:r w:rsidR="001C5AC2">
              <w:rPr>
                <w:sz w:val="22"/>
                <w:szCs w:val="22"/>
              </w:rPr>
              <w:t xml:space="preserve">12:1-11) </w:t>
            </w:r>
          </w:p>
          <w:p w14:paraId="0E6475B1" w14:textId="2E1D62B6" w:rsidR="001C5AC2" w:rsidRDefault="001C5AC2" w:rsidP="00DF6AFA">
            <w:pPr>
              <w:rPr>
                <w:sz w:val="22"/>
                <w:szCs w:val="22"/>
              </w:rPr>
            </w:pPr>
            <w:r>
              <w:rPr>
                <w:sz w:val="22"/>
                <w:szCs w:val="22"/>
              </w:rPr>
              <w:t xml:space="preserve">Jesus washes the disciples’ feet (Jn13:1-17) </w:t>
            </w:r>
          </w:p>
          <w:p w14:paraId="6DE82A6C" w14:textId="638CAF37" w:rsidR="001C5AC2" w:rsidRDefault="00E64B32" w:rsidP="00DF6AFA">
            <w:pPr>
              <w:rPr>
                <w:sz w:val="22"/>
                <w:szCs w:val="22"/>
              </w:rPr>
            </w:pPr>
            <w:r>
              <w:rPr>
                <w:sz w:val="22"/>
                <w:szCs w:val="22"/>
              </w:rPr>
              <w:t xml:space="preserve">First farewell discourse (Jn13:33-38) </w:t>
            </w:r>
          </w:p>
          <w:p w14:paraId="2C1B9E20" w14:textId="3DD0213A" w:rsidR="00E64B32" w:rsidRDefault="00EC02F5" w:rsidP="00DF6AFA">
            <w:pPr>
              <w:rPr>
                <w:sz w:val="22"/>
                <w:szCs w:val="22"/>
              </w:rPr>
            </w:pPr>
            <w:r>
              <w:rPr>
                <w:sz w:val="22"/>
                <w:szCs w:val="22"/>
              </w:rPr>
              <w:t>The arrest of Jesus (Jn18:1-</w:t>
            </w:r>
            <w:r w:rsidR="008F31FB">
              <w:rPr>
                <w:sz w:val="22"/>
                <w:szCs w:val="22"/>
              </w:rPr>
              <w:t xml:space="preserve">11) </w:t>
            </w:r>
          </w:p>
          <w:p w14:paraId="7587B8D4" w14:textId="11D61690" w:rsidR="008F31FB" w:rsidRDefault="008F31FB" w:rsidP="00DF6AFA">
            <w:pPr>
              <w:rPr>
                <w:sz w:val="22"/>
                <w:szCs w:val="22"/>
              </w:rPr>
            </w:pPr>
            <w:r>
              <w:rPr>
                <w:sz w:val="22"/>
                <w:szCs w:val="22"/>
              </w:rPr>
              <w:t>Jesus before Pilate (Jn 18:28</w:t>
            </w:r>
            <w:r w:rsidR="00AF701D">
              <w:rPr>
                <w:sz w:val="22"/>
                <w:szCs w:val="22"/>
              </w:rPr>
              <w:t xml:space="preserve">-40, 19:4-6) </w:t>
            </w:r>
          </w:p>
          <w:p w14:paraId="0A103EEF" w14:textId="2C4F459E" w:rsidR="00AF701D" w:rsidRDefault="00AF701D" w:rsidP="00DF6AFA">
            <w:pPr>
              <w:rPr>
                <w:sz w:val="22"/>
                <w:szCs w:val="22"/>
              </w:rPr>
            </w:pPr>
            <w:r>
              <w:rPr>
                <w:sz w:val="22"/>
                <w:szCs w:val="22"/>
              </w:rPr>
              <w:t>The Crucifixion (Jn</w:t>
            </w:r>
            <w:r w:rsidR="003559E4">
              <w:rPr>
                <w:sz w:val="22"/>
                <w:szCs w:val="22"/>
              </w:rPr>
              <w:t>19:</w:t>
            </w:r>
            <w:r w:rsidR="00094474">
              <w:rPr>
                <w:sz w:val="22"/>
                <w:szCs w:val="22"/>
              </w:rPr>
              <w:t>17-22)</w:t>
            </w:r>
          </w:p>
          <w:p w14:paraId="2A18416F" w14:textId="77358317" w:rsidR="00094474" w:rsidRDefault="00094474" w:rsidP="00DF6AFA">
            <w:pPr>
              <w:rPr>
                <w:sz w:val="22"/>
                <w:szCs w:val="22"/>
              </w:rPr>
            </w:pPr>
            <w:r>
              <w:rPr>
                <w:sz w:val="22"/>
                <w:szCs w:val="22"/>
              </w:rPr>
              <w:t xml:space="preserve">Jesus and his mother (Jn19:25-27) </w:t>
            </w:r>
          </w:p>
          <w:p w14:paraId="36EB19E8" w14:textId="48B8BA5A" w:rsidR="00094474" w:rsidRDefault="007E3DB3" w:rsidP="00DF6AFA">
            <w:pPr>
              <w:rPr>
                <w:sz w:val="22"/>
                <w:szCs w:val="22"/>
              </w:rPr>
            </w:pPr>
            <w:r>
              <w:rPr>
                <w:sz w:val="22"/>
                <w:szCs w:val="22"/>
              </w:rPr>
              <w:t xml:space="preserve">The death of Jesus (Jn19: 28-37) </w:t>
            </w:r>
          </w:p>
          <w:p w14:paraId="45A11B42" w14:textId="7D7D2534" w:rsidR="001C5AC2" w:rsidRPr="00102435" w:rsidRDefault="001C5AC2" w:rsidP="00DF6AFA">
            <w:pPr>
              <w:rPr>
                <w:sz w:val="22"/>
                <w:szCs w:val="22"/>
              </w:rPr>
            </w:pPr>
          </w:p>
        </w:tc>
        <w:tc>
          <w:tcPr>
            <w:tcW w:w="3686" w:type="dxa"/>
          </w:tcPr>
          <w:p w14:paraId="24C7A9EF" w14:textId="4023865E" w:rsidR="00095619" w:rsidRDefault="007E3DB3" w:rsidP="00DF6AFA">
            <w:pPr>
              <w:rPr>
                <w:sz w:val="22"/>
                <w:szCs w:val="22"/>
              </w:rPr>
            </w:pPr>
            <w:r>
              <w:rPr>
                <w:sz w:val="22"/>
                <w:szCs w:val="22"/>
              </w:rPr>
              <w:t xml:space="preserve">At the </w:t>
            </w:r>
            <w:r w:rsidR="006B2064">
              <w:rPr>
                <w:sz w:val="22"/>
                <w:szCs w:val="22"/>
              </w:rPr>
              <w:t>L</w:t>
            </w:r>
            <w:r>
              <w:rPr>
                <w:sz w:val="22"/>
                <w:szCs w:val="22"/>
              </w:rPr>
              <w:t xml:space="preserve">ast </w:t>
            </w:r>
            <w:r w:rsidR="006B2064">
              <w:rPr>
                <w:sz w:val="22"/>
                <w:szCs w:val="22"/>
              </w:rPr>
              <w:t>S</w:t>
            </w:r>
            <w:r>
              <w:rPr>
                <w:sz w:val="22"/>
                <w:szCs w:val="22"/>
              </w:rPr>
              <w:t xml:space="preserve">upper, Jesus showed his love by washing other peoples’ feet. </w:t>
            </w:r>
          </w:p>
          <w:p w14:paraId="02AB7D9E" w14:textId="77777777" w:rsidR="007E3DB3" w:rsidRDefault="00572853" w:rsidP="00DF6AFA">
            <w:pPr>
              <w:rPr>
                <w:sz w:val="22"/>
                <w:szCs w:val="22"/>
              </w:rPr>
            </w:pPr>
            <w:r>
              <w:rPr>
                <w:sz w:val="22"/>
                <w:szCs w:val="22"/>
              </w:rPr>
              <w:t xml:space="preserve">Jesus showed his love by dying on the cross. On the cross, he took on the guilt and pain of the whole world to bring the world back home </w:t>
            </w:r>
            <w:r w:rsidR="006B2064">
              <w:rPr>
                <w:sz w:val="22"/>
                <w:szCs w:val="22"/>
              </w:rPr>
              <w:t xml:space="preserve">to God’s perfect love. </w:t>
            </w:r>
          </w:p>
          <w:p w14:paraId="509F9B20" w14:textId="3DD6324D" w:rsidR="006B2064" w:rsidRPr="00102435" w:rsidRDefault="006B2064" w:rsidP="00DF6AFA">
            <w:pPr>
              <w:rPr>
                <w:sz w:val="22"/>
                <w:szCs w:val="22"/>
              </w:rPr>
            </w:pPr>
            <w:r>
              <w:rPr>
                <w:sz w:val="22"/>
                <w:szCs w:val="22"/>
              </w:rPr>
              <w:t xml:space="preserve">Mary is the mother of all Christians. </w:t>
            </w:r>
          </w:p>
        </w:tc>
        <w:tc>
          <w:tcPr>
            <w:tcW w:w="4111" w:type="dxa"/>
          </w:tcPr>
          <w:p w14:paraId="7015D223" w14:textId="77777777" w:rsidR="00095619" w:rsidRDefault="006B2064" w:rsidP="00DF6AFA">
            <w:pPr>
              <w:rPr>
                <w:sz w:val="22"/>
                <w:szCs w:val="22"/>
              </w:rPr>
            </w:pPr>
            <w:r>
              <w:rPr>
                <w:sz w:val="22"/>
                <w:szCs w:val="22"/>
              </w:rPr>
              <w:t>That Mass on Holy Thursday recalls Jesus’ actions at the Last Supper</w:t>
            </w:r>
            <w:r w:rsidR="00322AC3">
              <w:rPr>
                <w:sz w:val="22"/>
                <w:szCs w:val="22"/>
              </w:rPr>
              <w:t xml:space="preserve">, including washing the feet of the apostles. </w:t>
            </w:r>
          </w:p>
          <w:p w14:paraId="717932D8" w14:textId="77777777" w:rsidR="00322AC3" w:rsidRDefault="00322AC3" w:rsidP="00DF6AFA">
            <w:pPr>
              <w:rPr>
                <w:sz w:val="22"/>
                <w:szCs w:val="22"/>
              </w:rPr>
            </w:pPr>
            <w:r>
              <w:rPr>
                <w:sz w:val="22"/>
                <w:szCs w:val="22"/>
              </w:rPr>
              <w:t xml:space="preserve">The stations of the Cross are a prayerful reflection </w:t>
            </w:r>
            <w:r w:rsidR="00C439AA">
              <w:rPr>
                <w:sz w:val="22"/>
                <w:szCs w:val="22"/>
              </w:rPr>
              <w:t xml:space="preserve">on Christ’s journey to the cross. </w:t>
            </w:r>
          </w:p>
          <w:p w14:paraId="166BA306" w14:textId="77777777" w:rsidR="00C439AA" w:rsidRDefault="00C439AA" w:rsidP="00DF6AFA">
            <w:pPr>
              <w:rPr>
                <w:sz w:val="22"/>
                <w:szCs w:val="22"/>
              </w:rPr>
            </w:pPr>
          </w:p>
          <w:p w14:paraId="36BD879B" w14:textId="77777777" w:rsidR="00C439AA" w:rsidRDefault="00C439AA" w:rsidP="00DF6AFA">
            <w:pPr>
              <w:rPr>
                <w:sz w:val="22"/>
                <w:szCs w:val="22"/>
              </w:rPr>
            </w:pPr>
            <w:r>
              <w:rPr>
                <w:sz w:val="22"/>
                <w:szCs w:val="22"/>
              </w:rPr>
              <w:t>The Stations of the Cross are prayed by Christians around the world and model Via Dolo</w:t>
            </w:r>
            <w:r w:rsidR="00EE3B55">
              <w:rPr>
                <w:sz w:val="22"/>
                <w:szCs w:val="22"/>
              </w:rPr>
              <w:t xml:space="preserve">rosa in Jerusalem. </w:t>
            </w:r>
          </w:p>
          <w:p w14:paraId="0FAA193B" w14:textId="77777777" w:rsidR="00EE3B55" w:rsidRDefault="00EE3B55" w:rsidP="00DF6AFA">
            <w:pPr>
              <w:rPr>
                <w:sz w:val="22"/>
                <w:szCs w:val="22"/>
              </w:rPr>
            </w:pPr>
            <w:r>
              <w:rPr>
                <w:sz w:val="22"/>
                <w:szCs w:val="22"/>
              </w:rPr>
              <w:t xml:space="preserve">Explore different representations of the Stations of the Cross or prayers of the stations in different places in the world e.g. Via Crucis in Rome, the high stations in Lourdes. </w:t>
            </w:r>
          </w:p>
          <w:p w14:paraId="160F06E6" w14:textId="1D089327" w:rsidR="00EE3B55" w:rsidRPr="00102435" w:rsidRDefault="00EE3B55" w:rsidP="00DF6AFA">
            <w:pPr>
              <w:rPr>
                <w:sz w:val="22"/>
                <w:szCs w:val="22"/>
              </w:rPr>
            </w:pPr>
            <w:r>
              <w:rPr>
                <w:sz w:val="22"/>
                <w:szCs w:val="22"/>
              </w:rPr>
              <w:t xml:space="preserve">Encounter some artistic representations </w:t>
            </w:r>
            <w:r w:rsidR="005B35A2">
              <w:rPr>
                <w:sz w:val="22"/>
                <w:szCs w:val="22"/>
              </w:rPr>
              <w:t xml:space="preserve">of the Holy Week as depicted in the gospel of John, for example, Sieger Koder ‘The washing of the feet,’ or extracts of St John’s passion by Bach. </w:t>
            </w:r>
          </w:p>
        </w:tc>
        <w:tc>
          <w:tcPr>
            <w:tcW w:w="2268" w:type="dxa"/>
          </w:tcPr>
          <w:p w14:paraId="6D3E500E" w14:textId="77777777" w:rsidR="00095619" w:rsidRDefault="00BE1189" w:rsidP="00DF6AFA">
            <w:pPr>
              <w:rPr>
                <w:sz w:val="22"/>
                <w:szCs w:val="22"/>
              </w:rPr>
            </w:pPr>
            <w:r>
              <w:rPr>
                <w:sz w:val="22"/>
                <w:szCs w:val="22"/>
              </w:rPr>
              <w:t xml:space="preserve">Bethany </w:t>
            </w:r>
          </w:p>
          <w:p w14:paraId="75202FD4" w14:textId="674FC7F4" w:rsidR="00BE1189" w:rsidRDefault="00BE1189" w:rsidP="00DF6AFA">
            <w:pPr>
              <w:rPr>
                <w:sz w:val="22"/>
                <w:szCs w:val="22"/>
              </w:rPr>
            </w:pPr>
            <w:r>
              <w:rPr>
                <w:sz w:val="22"/>
                <w:szCs w:val="22"/>
              </w:rPr>
              <w:t xml:space="preserve">anoint </w:t>
            </w:r>
          </w:p>
          <w:p w14:paraId="7EE3658D" w14:textId="77777777" w:rsidR="00A11152" w:rsidRDefault="00A11152" w:rsidP="00DF6AFA">
            <w:pPr>
              <w:rPr>
                <w:sz w:val="22"/>
                <w:szCs w:val="22"/>
              </w:rPr>
            </w:pPr>
            <w:r>
              <w:rPr>
                <w:sz w:val="22"/>
                <w:szCs w:val="22"/>
              </w:rPr>
              <w:t xml:space="preserve">discourse </w:t>
            </w:r>
          </w:p>
          <w:p w14:paraId="3C0F2A1B" w14:textId="77777777" w:rsidR="00A11152" w:rsidRDefault="00A11152" w:rsidP="00DF6AFA">
            <w:pPr>
              <w:rPr>
                <w:sz w:val="22"/>
                <w:szCs w:val="22"/>
              </w:rPr>
            </w:pPr>
            <w:r>
              <w:rPr>
                <w:sz w:val="22"/>
                <w:szCs w:val="22"/>
              </w:rPr>
              <w:t>Pilate</w:t>
            </w:r>
          </w:p>
          <w:p w14:paraId="02E26697" w14:textId="77777777" w:rsidR="00A11152" w:rsidRDefault="00A11152" w:rsidP="00DF6AFA">
            <w:pPr>
              <w:rPr>
                <w:sz w:val="22"/>
                <w:szCs w:val="22"/>
              </w:rPr>
            </w:pPr>
            <w:r>
              <w:rPr>
                <w:sz w:val="22"/>
                <w:szCs w:val="22"/>
              </w:rPr>
              <w:t xml:space="preserve">Crucifixion </w:t>
            </w:r>
          </w:p>
          <w:p w14:paraId="417FBA60" w14:textId="77777777" w:rsidR="00A11152" w:rsidRDefault="00A11152" w:rsidP="00DF6AFA">
            <w:pPr>
              <w:rPr>
                <w:sz w:val="22"/>
                <w:szCs w:val="22"/>
              </w:rPr>
            </w:pPr>
            <w:r>
              <w:rPr>
                <w:sz w:val="22"/>
                <w:szCs w:val="22"/>
              </w:rPr>
              <w:t xml:space="preserve">Holy Week </w:t>
            </w:r>
          </w:p>
          <w:p w14:paraId="59886B16" w14:textId="6F5E26AF" w:rsidR="00A11152" w:rsidRPr="00102435" w:rsidRDefault="00A11152" w:rsidP="00DF6AFA">
            <w:pPr>
              <w:rPr>
                <w:sz w:val="22"/>
                <w:szCs w:val="22"/>
              </w:rPr>
            </w:pPr>
            <w:r>
              <w:rPr>
                <w:sz w:val="22"/>
                <w:szCs w:val="22"/>
              </w:rPr>
              <w:t>Stations of the Cross</w:t>
            </w:r>
          </w:p>
        </w:tc>
      </w:tr>
    </w:tbl>
    <w:p w14:paraId="5BCC1F0D" w14:textId="77777777" w:rsidR="00BE168E" w:rsidRDefault="00BE168E" w:rsidP="00CF6A10">
      <w:pPr>
        <w:rPr>
          <w:b/>
          <w:bCs/>
          <w:sz w:val="22"/>
          <w:szCs w:val="22"/>
          <w:u w:val="single"/>
        </w:rPr>
      </w:pPr>
    </w:p>
    <w:p w14:paraId="1A55FF0B" w14:textId="5C576729" w:rsidR="00C3552E" w:rsidRPr="00102435" w:rsidRDefault="00C3552E">
      <w:pPr>
        <w:rPr>
          <w:sz w:val="22"/>
          <w:szCs w:val="22"/>
          <w:u w:val="single"/>
        </w:rPr>
      </w:pPr>
    </w:p>
    <w:sectPr w:rsidR="00C3552E" w:rsidRPr="00102435" w:rsidSect="0050263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33C3" w14:textId="77777777" w:rsidR="00614D5C" w:rsidRDefault="00614D5C" w:rsidP="001E66D9">
      <w:pPr>
        <w:spacing w:after="0" w:line="240" w:lineRule="auto"/>
      </w:pPr>
      <w:r>
        <w:separator/>
      </w:r>
    </w:p>
  </w:endnote>
  <w:endnote w:type="continuationSeparator" w:id="0">
    <w:p w14:paraId="3ED1134A" w14:textId="77777777" w:rsidR="00614D5C" w:rsidRDefault="00614D5C" w:rsidP="001E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4BD9" w14:textId="77777777" w:rsidR="00614D5C" w:rsidRDefault="00614D5C" w:rsidP="001E66D9">
      <w:pPr>
        <w:spacing w:after="0" w:line="240" w:lineRule="auto"/>
      </w:pPr>
      <w:r>
        <w:separator/>
      </w:r>
    </w:p>
  </w:footnote>
  <w:footnote w:type="continuationSeparator" w:id="0">
    <w:p w14:paraId="75651891" w14:textId="77777777" w:rsidR="00614D5C" w:rsidRDefault="00614D5C" w:rsidP="001E6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670"/>
    <w:multiLevelType w:val="hybridMultilevel"/>
    <w:tmpl w:val="D17E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039D4"/>
    <w:multiLevelType w:val="hybridMultilevel"/>
    <w:tmpl w:val="6A48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995338">
    <w:abstractNumId w:val="1"/>
  </w:num>
  <w:num w:numId="2" w16cid:durableId="210976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2E"/>
    <w:rsid w:val="00006082"/>
    <w:rsid w:val="00053424"/>
    <w:rsid w:val="00053F1E"/>
    <w:rsid w:val="00090253"/>
    <w:rsid w:val="00094474"/>
    <w:rsid w:val="00095619"/>
    <w:rsid w:val="000966B2"/>
    <w:rsid w:val="000B7F01"/>
    <w:rsid w:val="000C04C7"/>
    <w:rsid w:val="000C4E63"/>
    <w:rsid w:val="000C5204"/>
    <w:rsid w:val="000D38E0"/>
    <w:rsid w:val="000E2E1C"/>
    <w:rsid w:val="00102435"/>
    <w:rsid w:val="00126977"/>
    <w:rsid w:val="00137048"/>
    <w:rsid w:val="00152F22"/>
    <w:rsid w:val="00163D00"/>
    <w:rsid w:val="00183122"/>
    <w:rsid w:val="001971AF"/>
    <w:rsid w:val="001A5016"/>
    <w:rsid w:val="001C5AC2"/>
    <w:rsid w:val="001D022F"/>
    <w:rsid w:val="001E1FCF"/>
    <w:rsid w:val="001E46BD"/>
    <w:rsid w:val="001E66D9"/>
    <w:rsid w:val="001E6D63"/>
    <w:rsid w:val="001F013E"/>
    <w:rsid w:val="00216D0C"/>
    <w:rsid w:val="00230AB2"/>
    <w:rsid w:val="00234583"/>
    <w:rsid w:val="00235669"/>
    <w:rsid w:val="00251303"/>
    <w:rsid w:val="002715FB"/>
    <w:rsid w:val="002813DB"/>
    <w:rsid w:val="00291C2E"/>
    <w:rsid w:val="002A4851"/>
    <w:rsid w:val="002B6B30"/>
    <w:rsid w:val="002D3491"/>
    <w:rsid w:val="002D4CE4"/>
    <w:rsid w:val="00302909"/>
    <w:rsid w:val="00317034"/>
    <w:rsid w:val="00322AC3"/>
    <w:rsid w:val="00324E1E"/>
    <w:rsid w:val="0033056C"/>
    <w:rsid w:val="00331700"/>
    <w:rsid w:val="003559E4"/>
    <w:rsid w:val="003862CF"/>
    <w:rsid w:val="00387B35"/>
    <w:rsid w:val="003959E2"/>
    <w:rsid w:val="003C34B9"/>
    <w:rsid w:val="003F4EB2"/>
    <w:rsid w:val="00413A3F"/>
    <w:rsid w:val="00420E16"/>
    <w:rsid w:val="00421F0C"/>
    <w:rsid w:val="00422545"/>
    <w:rsid w:val="004307D8"/>
    <w:rsid w:val="004332AD"/>
    <w:rsid w:val="00436F09"/>
    <w:rsid w:val="00446911"/>
    <w:rsid w:val="00485618"/>
    <w:rsid w:val="00485DF5"/>
    <w:rsid w:val="00490339"/>
    <w:rsid w:val="00494C5A"/>
    <w:rsid w:val="00494E24"/>
    <w:rsid w:val="004950C2"/>
    <w:rsid w:val="004A429B"/>
    <w:rsid w:val="004A4FF1"/>
    <w:rsid w:val="004C3F33"/>
    <w:rsid w:val="004C710D"/>
    <w:rsid w:val="004D1952"/>
    <w:rsid w:val="004E0831"/>
    <w:rsid w:val="004E1167"/>
    <w:rsid w:val="004E20BF"/>
    <w:rsid w:val="00502636"/>
    <w:rsid w:val="005133DF"/>
    <w:rsid w:val="00520471"/>
    <w:rsid w:val="005237A7"/>
    <w:rsid w:val="005419B9"/>
    <w:rsid w:val="00547313"/>
    <w:rsid w:val="005600F5"/>
    <w:rsid w:val="0057092C"/>
    <w:rsid w:val="00571E8B"/>
    <w:rsid w:val="00572853"/>
    <w:rsid w:val="00576B8D"/>
    <w:rsid w:val="005848CE"/>
    <w:rsid w:val="005B35A2"/>
    <w:rsid w:val="005C0BAC"/>
    <w:rsid w:val="005C1DE8"/>
    <w:rsid w:val="005C7070"/>
    <w:rsid w:val="005E6F79"/>
    <w:rsid w:val="005F2FD6"/>
    <w:rsid w:val="00604EC2"/>
    <w:rsid w:val="00610105"/>
    <w:rsid w:val="00614C9F"/>
    <w:rsid w:val="00614D5C"/>
    <w:rsid w:val="0061693F"/>
    <w:rsid w:val="00634F22"/>
    <w:rsid w:val="00651D73"/>
    <w:rsid w:val="006616BE"/>
    <w:rsid w:val="00664D27"/>
    <w:rsid w:val="00670C61"/>
    <w:rsid w:val="00671890"/>
    <w:rsid w:val="00674D7A"/>
    <w:rsid w:val="006B2064"/>
    <w:rsid w:val="006E23B0"/>
    <w:rsid w:val="006E2A7C"/>
    <w:rsid w:val="006E2FBA"/>
    <w:rsid w:val="006E3E41"/>
    <w:rsid w:val="007366E4"/>
    <w:rsid w:val="00751073"/>
    <w:rsid w:val="00771684"/>
    <w:rsid w:val="00782DA8"/>
    <w:rsid w:val="00796BC3"/>
    <w:rsid w:val="00796E87"/>
    <w:rsid w:val="007C1A39"/>
    <w:rsid w:val="007C22E3"/>
    <w:rsid w:val="007E3DB3"/>
    <w:rsid w:val="007E57C7"/>
    <w:rsid w:val="007E7749"/>
    <w:rsid w:val="00813217"/>
    <w:rsid w:val="008209C3"/>
    <w:rsid w:val="00835FF3"/>
    <w:rsid w:val="00844FF4"/>
    <w:rsid w:val="00861639"/>
    <w:rsid w:val="00880512"/>
    <w:rsid w:val="00883C94"/>
    <w:rsid w:val="00885A87"/>
    <w:rsid w:val="0089508E"/>
    <w:rsid w:val="008B47A1"/>
    <w:rsid w:val="008C77E6"/>
    <w:rsid w:val="008E584C"/>
    <w:rsid w:val="008F31FB"/>
    <w:rsid w:val="009105DE"/>
    <w:rsid w:val="00915602"/>
    <w:rsid w:val="00931FD4"/>
    <w:rsid w:val="0093571F"/>
    <w:rsid w:val="0093625A"/>
    <w:rsid w:val="00953477"/>
    <w:rsid w:val="009646BC"/>
    <w:rsid w:val="009A7A18"/>
    <w:rsid w:val="009B05BF"/>
    <w:rsid w:val="009C41D4"/>
    <w:rsid w:val="009C615F"/>
    <w:rsid w:val="009F7BD1"/>
    <w:rsid w:val="00A11152"/>
    <w:rsid w:val="00A21498"/>
    <w:rsid w:val="00A54CE0"/>
    <w:rsid w:val="00A57808"/>
    <w:rsid w:val="00A60708"/>
    <w:rsid w:val="00A608B4"/>
    <w:rsid w:val="00A61096"/>
    <w:rsid w:val="00A626BD"/>
    <w:rsid w:val="00A723CC"/>
    <w:rsid w:val="00A75F2D"/>
    <w:rsid w:val="00A86602"/>
    <w:rsid w:val="00A87EE7"/>
    <w:rsid w:val="00AA0522"/>
    <w:rsid w:val="00AE3D50"/>
    <w:rsid w:val="00AE5BCF"/>
    <w:rsid w:val="00AF701D"/>
    <w:rsid w:val="00B00CB1"/>
    <w:rsid w:val="00B12817"/>
    <w:rsid w:val="00B226B9"/>
    <w:rsid w:val="00B25A3D"/>
    <w:rsid w:val="00B25DB0"/>
    <w:rsid w:val="00B5153B"/>
    <w:rsid w:val="00B61F3B"/>
    <w:rsid w:val="00B72DCD"/>
    <w:rsid w:val="00B843FF"/>
    <w:rsid w:val="00B924F4"/>
    <w:rsid w:val="00BA3D10"/>
    <w:rsid w:val="00BA4962"/>
    <w:rsid w:val="00BE1189"/>
    <w:rsid w:val="00BE168E"/>
    <w:rsid w:val="00BE1951"/>
    <w:rsid w:val="00BF03DF"/>
    <w:rsid w:val="00C22277"/>
    <w:rsid w:val="00C24634"/>
    <w:rsid w:val="00C31839"/>
    <w:rsid w:val="00C3552E"/>
    <w:rsid w:val="00C40C94"/>
    <w:rsid w:val="00C439AA"/>
    <w:rsid w:val="00C4704E"/>
    <w:rsid w:val="00C54BDF"/>
    <w:rsid w:val="00C73E43"/>
    <w:rsid w:val="00C81C4F"/>
    <w:rsid w:val="00C850C3"/>
    <w:rsid w:val="00CB636C"/>
    <w:rsid w:val="00CE20AC"/>
    <w:rsid w:val="00CE5F0C"/>
    <w:rsid w:val="00CF6A10"/>
    <w:rsid w:val="00D02AE0"/>
    <w:rsid w:val="00D10C35"/>
    <w:rsid w:val="00D11F50"/>
    <w:rsid w:val="00D14064"/>
    <w:rsid w:val="00D14B6F"/>
    <w:rsid w:val="00D164C2"/>
    <w:rsid w:val="00D33CA3"/>
    <w:rsid w:val="00D3493E"/>
    <w:rsid w:val="00D83EC3"/>
    <w:rsid w:val="00D92612"/>
    <w:rsid w:val="00DA4A65"/>
    <w:rsid w:val="00DD2639"/>
    <w:rsid w:val="00DF2B4B"/>
    <w:rsid w:val="00DF6AFA"/>
    <w:rsid w:val="00E230E2"/>
    <w:rsid w:val="00E43F4B"/>
    <w:rsid w:val="00E64B32"/>
    <w:rsid w:val="00E67C62"/>
    <w:rsid w:val="00E96543"/>
    <w:rsid w:val="00EB59C0"/>
    <w:rsid w:val="00EC02F5"/>
    <w:rsid w:val="00EC756E"/>
    <w:rsid w:val="00EC7EBC"/>
    <w:rsid w:val="00ED266E"/>
    <w:rsid w:val="00ED7964"/>
    <w:rsid w:val="00EE3B55"/>
    <w:rsid w:val="00EF1421"/>
    <w:rsid w:val="00F163C2"/>
    <w:rsid w:val="00F538B5"/>
    <w:rsid w:val="00F77087"/>
    <w:rsid w:val="00F8786C"/>
    <w:rsid w:val="00FA2CDF"/>
    <w:rsid w:val="00FD679C"/>
    <w:rsid w:val="00FE40FC"/>
    <w:rsid w:val="00FE6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9956"/>
  <w15:chartTrackingRefBased/>
  <w15:docId w15:val="{5CB84534-5033-4D1A-95E3-8724CD2D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52E"/>
    <w:rPr>
      <w:rFonts w:eastAsiaTheme="majorEastAsia" w:cstheme="majorBidi"/>
      <w:color w:val="272727" w:themeColor="text1" w:themeTint="D8"/>
    </w:rPr>
  </w:style>
  <w:style w:type="paragraph" w:styleId="Title">
    <w:name w:val="Title"/>
    <w:basedOn w:val="Normal"/>
    <w:next w:val="Normal"/>
    <w:link w:val="TitleChar"/>
    <w:uiPriority w:val="10"/>
    <w:qFormat/>
    <w:rsid w:val="00C35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52E"/>
    <w:pPr>
      <w:spacing w:before="160"/>
      <w:jc w:val="center"/>
    </w:pPr>
    <w:rPr>
      <w:i/>
      <w:iCs/>
      <w:color w:val="404040" w:themeColor="text1" w:themeTint="BF"/>
    </w:rPr>
  </w:style>
  <w:style w:type="character" w:customStyle="1" w:styleId="QuoteChar">
    <w:name w:val="Quote Char"/>
    <w:basedOn w:val="DefaultParagraphFont"/>
    <w:link w:val="Quote"/>
    <w:uiPriority w:val="29"/>
    <w:rsid w:val="00C3552E"/>
    <w:rPr>
      <w:i/>
      <w:iCs/>
      <w:color w:val="404040" w:themeColor="text1" w:themeTint="BF"/>
    </w:rPr>
  </w:style>
  <w:style w:type="paragraph" w:styleId="ListParagraph">
    <w:name w:val="List Paragraph"/>
    <w:basedOn w:val="Normal"/>
    <w:uiPriority w:val="34"/>
    <w:qFormat/>
    <w:rsid w:val="00C3552E"/>
    <w:pPr>
      <w:ind w:left="720"/>
      <w:contextualSpacing/>
    </w:pPr>
  </w:style>
  <w:style w:type="character" w:styleId="IntenseEmphasis">
    <w:name w:val="Intense Emphasis"/>
    <w:basedOn w:val="DefaultParagraphFont"/>
    <w:uiPriority w:val="21"/>
    <w:qFormat/>
    <w:rsid w:val="00C3552E"/>
    <w:rPr>
      <w:i/>
      <w:iCs/>
      <w:color w:val="0F4761" w:themeColor="accent1" w:themeShade="BF"/>
    </w:rPr>
  </w:style>
  <w:style w:type="paragraph" w:styleId="IntenseQuote">
    <w:name w:val="Intense Quote"/>
    <w:basedOn w:val="Normal"/>
    <w:next w:val="Normal"/>
    <w:link w:val="IntenseQuoteChar"/>
    <w:uiPriority w:val="30"/>
    <w:qFormat/>
    <w:rsid w:val="00C3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52E"/>
    <w:rPr>
      <w:i/>
      <w:iCs/>
      <w:color w:val="0F4761" w:themeColor="accent1" w:themeShade="BF"/>
    </w:rPr>
  </w:style>
  <w:style w:type="character" w:styleId="IntenseReference">
    <w:name w:val="Intense Reference"/>
    <w:basedOn w:val="DefaultParagraphFont"/>
    <w:uiPriority w:val="32"/>
    <w:qFormat/>
    <w:rsid w:val="00C3552E"/>
    <w:rPr>
      <w:b/>
      <w:bCs/>
      <w:smallCaps/>
      <w:color w:val="0F4761" w:themeColor="accent1" w:themeShade="BF"/>
      <w:spacing w:val="5"/>
    </w:rPr>
  </w:style>
  <w:style w:type="table" w:styleId="TableGrid">
    <w:name w:val="Table Grid"/>
    <w:basedOn w:val="TableNormal"/>
    <w:uiPriority w:val="39"/>
    <w:rsid w:val="00C3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6D9"/>
  </w:style>
  <w:style w:type="paragraph" w:styleId="Footer">
    <w:name w:val="footer"/>
    <w:basedOn w:val="Normal"/>
    <w:link w:val="FooterChar"/>
    <w:uiPriority w:val="99"/>
    <w:unhideWhenUsed/>
    <w:rsid w:val="001E6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52">
      <w:bodyDiv w:val="1"/>
      <w:marLeft w:val="0"/>
      <w:marRight w:val="0"/>
      <w:marTop w:val="0"/>
      <w:marBottom w:val="0"/>
      <w:divBdr>
        <w:top w:val="none" w:sz="0" w:space="0" w:color="auto"/>
        <w:left w:val="none" w:sz="0" w:space="0" w:color="auto"/>
        <w:bottom w:val="none" w:sz="0" w:space="0" w:color="auto"/>
        <w:right w:val="none" w:sz="0" w:space="0" w:color="auto"/>
      </w:divBdr>
      <w:divsChild>
        <w:div w:id="986662549">
          <w:marLeft w:val="0"/>
          <w:marRight w:val="0"/>
          <w:marTop w:val="0"/>
          <w:marBottom w:val="0"/>
          <w:divBdr>
            <w:top w:val="none" w:sz="0" w:space="0" w:color="auto"/>
            <w:left w:val="none" w:sz="0" w:space="0" w:color="auto"/>
            <w:bottom w:val="none" w:sz="0" w:space="0" w:color="auto"/>
            <w:right w:val="none" w:sz="0" w:space="0" w:color="auto"/>
          </w:divBdr>
          <w:divsChild>
            <w:div w:id="1535463471">
              <w:marLeft w:val="0"/>
              <w:marRight w:val="0"/>
              <w:marTop w:val="0"/>
              <w:marBottom w:val="0"/>
              <w:divBdr>
                <w:top w:val="none" w:sz="0" w:space="0" w:color="auto"/>
                <w:left w:val="none" w:sz="0" w:space="0" w:color="auto"/>
                <w:bottom w:val="none" w:sz="0" w:space="0" w:color="auto"/>
                <w:right w:val="none" w:sz="0" w:space="0" w:color="auto"/>
              </w:divBdr>
              <w:divsChild>
                <w:div w:id="1085153271">
                  <w:marLeft w:val="0"/>
                  <w:marRight w:val="0"/>
                  <w:marTop w:val="0"/>
                  <w:marBottom w:val="0"/>
                  <w:divBdr>
                    <w:top w:val="none" w:sz="0" w:space="0" w:color="auto"/>
                    <w:left w:val="none" w:sz="0" w:space="0" w:color="auto"/>
                    <w:bottom w:val="none" w:sz="0" w:space="0" w:color="auto"/>
                    <w:right w:val="none" w:sz="0" w:space="0" w:color="auto"/>
                  </w:divBdr>
                  <w:divsChild>
                    <w:div w:id="1530410490">
                      <w:marLeft w:val="0"/>
                      <w:marRight w:val="0"/>
                      <w:marTop w:val="0"/>
                      <w:marBottom w:val="0"/>
                      <w:divBdr>
                        <w:top w:val="none" w:sz="0" w:space="0" w:color="auto"/>
                        <w:left w:val="none" w:sz="0" w:space="0" w:color="auto"/>
                        <w:bottom w:val="none" w:sz="0" w:space="0" w:color="auto"/>
                        <w:right w:val="none" w:sz="0" w:space="0" w:color="auto"/>
                      </w:divBdr>
                      <w:divsChild>
                        <w:div w:id="698896068">
                          <w:marLeft w:val="0"/>
                          <w:marRight w:val="0"/>
                          <w:marTop w:val="0"/>
                          <w:marBottom w:val="0"/>
                          <w:divBdr>
                            <w:top w:val="none" w:sz="0" w:space="0" w:color="auto"/>
                            <w:left w:val="none" w:sz="0" w:space="0" w:color="auto"/>
                            <w:bottom w:val="none" w:sz="0" w:space="0" w:color="auto"/>
                            <w:right w:val="none" w:sz="0" w:space="0" w:color="auto"/>
                          </w:divBdr>
                          <w:divsChild>
                            <w:div w:id="1549730210">
                              <w:marLeft w:val="0"/>
                              <w:marRight w:val="0"/>
                              <w:marTop w:val="0"/>
                              <w:marBottom w:val="0"/>
                              <w:divBdr>
                                <w:top w:val="none" w:sz="0" w:space="0" w:color="auto"/>
                                <w:left w:val="none" w:sz="0" w:space="0" w:color="auto"/>
                                <w:bottom w:val="none" w:sz="0" w:space="0" w:color="auto"/>
                                <w:right w:val="none" w:sz="0" w:space="0" w:color="auto"/>
                              </w:divBdr>
                              <w:divsChild>
                                <w:div w:id="731776226">
                                  <w:marLeft w:val="0"/>
                                  <w:marRight w:val="0"/>
                                  <w:marTop w:val="0"/>
                                  <w:marBottom w:val="0"/>
                                  <w:divBdr>
                                    <w:top w:val="none" w:sz="0" w:space="0" w:color="auto"/>
                                    <w:left w:val="none" w:sz="0" w:space="0" w:color="auto"/>
                                    <w:bottom w:val="none" w:sz="0" w:space="0" w:color="auto"/>
                                    <w:right w:val="none" w:sz="0" w:space="0" w:color="auto"/>
                                  </w:divBdr>
                                  <w:divsChild>
                                    <w:div w:id="9791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120427">
          <w:marLeft w:val="0"/>
          <w:marRight w:val="0"/>
          <w:marTop w:val="0"/>
          <w:marBottom w:val="0"/>
          <w:divBdr>
            <w:top w:val="none" w:sz="0" w:space="0" w:color="auto"/>
            <w:left w:val="none" w:sz="0" w:space="0" w:color="auto"/>
            <w:bottom w:val="none" w:sz="0" w:space="0" w:color="auto"/>
            <w:right w:val="none" w:sz="0" w:space="0" w:color="auto"/>
          </w:divBdr>
          <w:divsChild>
            <w:div w:id="103770873">
              <w:marLeft w:val="0"/>
              <w:marRight w:val="0"/>
              <w:marTop w:val="0"/>
              <w:marBottom w:val="0"/>
              <w:divBdr>
                <w:top w:val="none" w:sz="0" w:space="0" w:color="auto"/>
                <w:left w:val="none" w:sz="0" w:space="0" w:color="auto"/>
                <w:bottom w:val="none" w:sz="0" w:space="0" w:color="auto"/>
                <w:right w:val="none" w:sz="0" w:space="0" w:color="auto"/>
              </w:divBdr>
              <w:divsChild>
                <w:div w:id="623266725">
                  <w:marLeft w:val="0"/>
                  <w:marRight w:val="0"/>
                  <w:marTop w:val="0"/>
                  <w:marBottom w:val="0"/>
                  <w:divBdr>
                    <w:top w:val="none" w:sz="0" w:space="0" w:color="auto"/>
                    <w:left w:val="none" w:sz="0" w:space="0" w:color="auto"/>
                    <w:bottom w:val="none" w:sz="0" w:space="0" w:color="auto"/>
                    <w:right w:val="none" w:sz="0" w:space="0" w:color="auto"/>
                  </w:divBdr>
                  <w:divsChild>
                    <w:div w:id="640498760">
                      <w:marLeft w:val="0"/>
                      <w:marRight w:val="0"/>
                      <w:marTop w:val="0"/>
                      <w:marBottom w:val="0"/>
                      <w:divBdr>
                        <w:top w:val="none" w:sz="0" w:space="0" w:color="auto"/>
                        <w:left w:val="none" w:sz="0" w:space="0" w:color="auto"/>
                        <w:bottom w:val="none" w:sz="0" w:space="0" w:color="auto"/>
                        <w:right w:val="none" w:sz="0" w:space="0" w:color="auto"/>
                      </w:divBdr>
                      <w:divsChild>
                        <w:div w:id="707342711">
                          <w:marLeft w:val="0"/>
                          <w:marRight w:val="0"/>
                          <w:marTop w:val="0"/>
                          <w:marBottom w:val="0"/>
                          <w:divBdr>
                            <w:top w:val="none" w:sz="0" w:space="0" w:color="auto"/>
                            <w:left w:val="none" w:sz="0" w:space="0" w:color="auto"/>
                            <w:bottom w:val="none" w:sz="0" w:space="0" w:color="auto"/>
                            <w:right w:val="none" w:sz="0" w:space="0" w:color="auto"/>
                          </w:divBdr>
                          <w:divsChild>
                            <w:div w:id="2009211220">
                              <w:marLeft w:val="0"/>
                              <w:marRight w:val="0"/>
                              <w:marTop w:val="0"/>
                              <w:marBottom w:val="0"/>
                              <w:divBdr>
                                <w:top w:val="none" w:sz="0" w:space="0" w:color="auto"/>
                                <w:left w:val="none" w:sz="0" w:space="0" w:color="auto"/>
                                <w:bottom w:val="none" w:sz="0" w:space="0" w:color="auto"/>
                                <w:right w:val="none" w:sz="0" w:space="0" w:color="auto"/>
                              </w:divBdr>
                              <w:divsChild>
                                <w:div w:id="2100245988">
                                  <w:marLeft w:val="0"/>
                                  <w:marRight w:val="0"/>
                                  <w:marTop w:val="0"/>
                                  <w:marBottom w:val="0"/>
                                  <w:divBdr>
                                    <w:top w:val="none" w:sz="0" w:space="0" w:color="auto"/>
                                    <w:left w:val="none" w:sz="0" w:space="0" w:color="auto"/>
                                    <w:bottom w:val="none" w:sz="0" w:space="0" w:color="auto"/>
                                    <w:right w:val="none" w:sz="0" w:space="0" w:color="auto"/>
                                  </w:divBdr>
                                  <w:divsChild>
                                    <w:div w:id="573702574">
                                      <w:marLeft w:val="0"/>
                                      <w:marRight w:val="0"/>
                                      <w:marTop w:val="0"/>
                                      <w:marBottom w:val="0"/>
                                      <w:divBdr>
                                        <w:top w:val="none" w:sz="0" w:space="0" w:color="auto"/>
                                        <w:left w:val="none" w:sz="0" w:space="0" w:color="auto"/>
                                        <w:bottom w:val="none" w:sz="0" w:space="0" w:color="auto"/>
                                        <w:right w:val="none" w:sz="0" w:space="0" w:color="auto"/>
                                      </w:divBdr>
                                      <w:divsChild>
                                        <w:div w:id="1711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16497">
          <w:marLeft w:val="0"/>
          <w:marRight w:val="0"/>
          <w:marTop w:val="0"/>
          <w:marBottom w:val="0"/>
          <w:divBdr>
            <w:top w:val="none" w:sz="0" w:space="0" w:color="auto"/>
            <w:left w:val="none" w:sz="0" w:space="0" w:color="auto"/>
            <w:bottom w:val="none" w:sz="0" w:space="0" w:color="auto"/>
            <w:right w:val="none" w:sz="0" w:space="0" w:color="auto"/>
          </w:divBdr>
          <w:divsChild>
            <w:div w:id="1182551769">
              <w:marLeft w:val="0"/>
              <w:marRight w:val="0"/>
              <w:marTop w:val="0"/>
              <w:marBottom w:val="0"/>
              <w:divBdr>
                <w:top w:val="none" w:sz="0" w:space="0" w:color="auto"/>
                <w:left w:val="none" w:sz="0" w:space="0" w:color="auto"/>
                <w:bottom w:val="none" w:sz="0" w:space="0" w:color="auto"/>
                <w:right w:val="none" w:sz="0" w:space="0" w:color="auto"/>
              </w:divBdr>
              <w:divsChild>
                <w:div w:id="2085636517">
                  <w:marLeft w:val="0"/>
                  <w:marRight w:val="0"/>
                  <w:marTop w:val="0"/>
                  <w:marBottom w:val="0"/>
                  <w:divBdr>
                    <w:top w:val="none" w:sz="0" w:space="0" w:color="auto"/>
                    <w:left w:val="none" w:sz="0" w:space="0" w:color="auto"/>
                    <w:bottom w:val="none" w:sz="0" w:space="0" w:color="auto"/>
                    <w:right w:val="none" w:sz="0" w:space="0" w:color="auto"/>
                  </w:divBdr>
                  <w:divsChild>
                    <w:div w:id="539781387">
                      <w:marLeft w:val="0"/>
                      <w:marRight w:val="0"/>
                      <w:marTop w:val="0"/>
                      <w:marBottom w:val="0"/>
                      <w:divBdr>
                        <w:top w:val="none" w:sz="0" w:space="0" w:color="auto"/>
                        <w:left w:val="none" w:sz="0" w:space="0" w:color="auto"/>
                        <w:bottom w:val="none" w:sz="0" w:space="0" w:color="auto"/>
                        <w:right w:val="none" w:sz="0" w:space="0" w:color="auto"/>
                      </w:divBdr>
                      <w:divsChild>
                        <w:div w:id="14309490">
                          <w:marLeft w:val="0"/>
                          <w:marRight w:val="0"/>
                          <w:marTop w:val="0"/>
                          <w:marBottom w:val="0"/>
                          <w:divBdr>
                            <w:top w:val="none" w:sz="0" w:space="0" w:color="auto"/>
                            <w:left w:val="none" w:sz="0" w:space="0" w:color="auto"/>
                            <w:bottom w:val="none" w:sz="0" w:space="0" w:color="auto"/>
                            <w:right w:val="none" w:sz="0" w:space="0" w:color="auto"/>
                          </w:divBdr>
                          <w:divsChild>
                            <w:div w:id="98723167">
                              <w:marLeft w:val="0"/>
                              <w:marRight w:val="0"/>
                              <w:marTop w:val="0"/>
                              <w:marBottom w:val="0"/>
                              <w:divBdr>
                                <w:top w:val="none" w:sz="0" w:space="0" w:color="auto"/>
                                <w:left w:val="none" w:sz="0" w:space="0" w:color="auto"/>
                                <w:bottom w:val="none" w:sz="0" w:space="0" w:color="auto"/>
                                <w:right w:val="none" w:sz="0" w:space="0" w:color="auto"/>
                              </w:divBdr>
                              <w:divsChild>
                                <w:div w:id="703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8513">
                  <w:marLeft w:val="0"/>
                  <w:marRight w:val="0"/>
                  <w:marTop w:val="0"/>
                  <w:marBottom w:val="0"/>
                  <w:divBdr>
                    <w:top w:val="none" w:sz="0" w:space="0" w:color="auto"/>
                    <w:left w:val="none" w:sz="0" w:space="0" w:color="auto"/>
                    <w:bottom w:val="none" w:sz="0" w:space="0" w:color="auto"/>
                    <w:right w:val="none" w:sz="0" w:space="0" w:color="auto"/>
                  </w:divBdr>
                  <w:divsChild>
                    <w:div w:id="798032107">
                      <w:marLeft w:val="0"/>
                      <w:marRight w:val="0"/>
                      <w:marTop w:val="0"/>
                      <w:marBottom w:val="0"/>
                      <w:divBdr>
                        <w:top w:val="none" w:sz="0" w:space="0" w:color="auto"/>
                        <w:left w:val="none" w:sz="0" w:space="0" w:color="auto"/>
                        <w:bottom w:val="none" w:sz="0" w:space="0" w:color="auto"/>
                        <w:right w:val="none" w:sz="0" w:space="0" w:color="auto"/>
                      </w:divBdr>
                      <w:divsChild>
                        <w:div w:id="904754712">
                          <w:marLeft w:val="0"/>
                          <w:marRight w:val="0"/>
                          <w:marTop w:val="0"/>
                          <w:marBottom w:val="0"/>
                          <w:divBdr>
                            <w:top w:val="none" w:sz="0" w:space="0" w:color="auto"/>
                            <w:left w:val="none" w:sz="0" w:space="0" w:color="auto"/>
                            <w:bottom w:val="none" w:sz="0" w:space="0" w:color="auto"/>
                            <w:right w:val="none" w:sz="0" w:space="0" w:color="auto"/>
                          </w:divBdr>
                          <w:divsChild>
                            <w:div w:id="583104745">
                              <w:marLeft w:val="0"/>
                              <w:marRight w:val="0"/>
                              <w:marTop w:val="0"/>
                              <w:marBottom w:val="0"/>
                              <w:divBdr>
                                <w:top w:val="none" w:sz="0" w:space="0" w:color="auto"/>
                                <w:left w:val="none" w:sz="0" w:space="0" w:color="auto"/>
                                <w:bottom w:val="none" w:sz="0" w:space="0" w:color="auto"/>
                                <w:right w:val="none" w:sz="0" w:space="0" w:color="auto"/>
                              </w:divBdr>
                              <w:divsChild>
                                <w:div w:id="684550589">
                                  <w:marLeft w:val="0"/>
                                  <w:marRight w:val="0"/>
                                  <w:marTop w:val="0"/>
                                  <w:marBottom w:val="0"/>
                                  <w:divBdr>
                                    <w:top w:val="none" w:sz="0" w:space="0" w:color="auto"/>
                                    <w:left w:val="none" w:sz="0" w:space="0" w:color="auto"/>
                                    <w:bottom w:val="none" w:sz="0" w:space="0" w:color="auto"/>
                                    <w:right w:val="none" w:sz="0" w:space="0" w:color="auto"/>
                                  </w:divBdr>
                                  <w:divsChild>
                                    <w:div w:id="18321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853022">
      <w:bodyDiv w:val="1"/>
      <w:marLeft w:val="0"/>
      <w:marRight w:val="0"/>
      <w:marTop w:val="0"/>
      <w:marBottom w:val="0"/>
      <w:divBdr>
        <w:top w:val="none" w:sz="0" w:space="0" w:color="auto"/>
        <w:left w:val="none" w:sz="0" w:space="0" w:color="auto"/>
        <w:bottom w:val="none" w:sz="0" w:space="0" w:color="auto"/>
        <w:right w:val="none" w:sz="0" w:space="0" w:color="auto"/>
      </w:divBdr>
      <w:divsChild>
        <w:div w:id="2044791602">
          <w:marLeft w:val="0"/>
          <w:marRight w:val="0"/>
          <w:marTop w:val="0"/>
          <w:marBottom w:val="0"/>
          <w:divBdr>
            <w:top w:val="none" w:sz="0" w:space="0" w:color="auto"/>
            <w:left w:val="none" w:sz="0" w:space="0" w:color="auto"/>
            <w:bottom w:val="none" w:sz="0" w:space="0" w:color="auto"/>
            <w:right w:val="none" w:sz="0" w:space="0" w:color="auto"/>
          </w:divBdr>
          <w:divsChild>
            <w:div w:id="245457283">
              <w:marLeft w:val="0"/>
              <w:marRight w:val="0"/>
              <w:marTop w:val="0"/>
              <w:marBottom w:val="0"/>
              <w:divBdr>
                <w:top w:val="none" w:sz="0" w:space="0" w:color="auto"/>
                <w:left w:val="none" w:sz="0" w:space="0" w:color="auto"/>
                <w:bottom w:val="none" w:sz="0" w:space="0" w:color="auto"/>
                <w:right w:val="none" w:sz="0" w:space="0" w:color="auto"/>
              </w:divBdr>
              <w:divsChild>
                <w:div w:id="146825360">
                  <w:marLeft w:val="0"/>
                  <w:marRight w:val="0"/>
                  <w:marTop w:val="0"/>
                  <w:marBottom w:val="0"/>
                  <w:divBdr>
                    <w:top w:val="none" w:sz="0" w:space="0" w:color="auto"/>
                    <w:left w:val="none" w:sz="0" w:space="0" w:color="auto"/>
                    <w:bottom w:val="none" w:sz="0" w:space="0" w:color="auto"/>
                    <w:right w:val="none" w:sz="0" w:space="0" w:color="auto"/>
                  </w:divBdr>
                  <w:divsChild>
                    <w:div w:id="473986437">
                      <w:marLeft w:val="0"/>
                      <w:marRight w:val="0"/>
                      <w:marTop w:val="0"/>
                      <w:marBottom w:val="0"/>
                      <w:divBdr>
                        <w:top w:val="none" w:sz="0" w:space="0" w:color="auto"/>
                        <w:left w:val="none" w:sz="0" w:space="0" w:color="auto"/>
                        <w:bottom w:val="none" w:sz="0" w:space="0" w:color="auto"/>
                        <w:right w:val="none" w:sz="0" w:space="0" w:color="auto"/>
                      </w:divBdr>
                      <w:divsChild>
                        <w:div w:id="1551574740">
                          <w:marLeft w:val="0"/>
                          <w:marRight w:val="0"/>
                          <w:marTop w:val="0"/>
                          <w:marBottom w:val="0"/>
                          <w:divBdr>
                            <w:top w:val="none" w:sz="0" w:space="0" w:color="auto"/>
                            <w:left w:val="none" w:sz="0" w:space="0" w:color="auto"/>
                            <w:bottom w:val="none" w:sz="0" w:space="0" w:color="auto"/>
                            <w:right w:val="none" w:sz="0" w:space="0" w:color="auto"/>
                          </w:divBdr>
                          <w:divsChild>
                            <w:div w:id="1725791303">
                              <w:marLeft w:val="0"/>
                              <w:marRight w:val="0"/>
                              <w:marTop w:val="0"/>
                              <w:marBottom w:val="0"/>
                              <w:divBdr>
                                <w:top w:val="none" w:sz="0" w:space="0" w:color="auto"/>
                                <w:left w:val="none" w:sz="0" w:space="0" w:color="auto"/>
                                <w:bottom w:val="none" w:sz="0" w:space="0" w:color="auto"/>
                                <w:right w:val="none" w:sz="0" w:space="0" w:color="auto"/>
                              </w:divBdr>
                              <w:divsChild>
                                <w:div w:id="1748385749">
                                  <w:marLeft w:val="0"/>
                                  <w:marRight w:val="0"/>
                                  <w:marTop w:val="0"/>
                                  <w:marBottom w:val="0"/>
                                  <w:divBdr>
                                    <w:top w:val="none" w:sz="0" w:space="0" w:color="auto"/>
                                    <w:left w:val="none" w:sz="0" w:space="0" w:color="auto"/>
                                    <w:bottom w:val="none" w:sz="0" w:space="0" w:color="auto"/>
                                    <w:right w:val="none" w:sz="0" w:space="0" w:color="auto"/>
                                  </w:divBdr>
                                  <w:divsChild>
                                    <w:div w:id="9117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01020">
          <w:marLeft w:val="0"/>
          <w:marRight w:val="0"/>
          <w:marTop w:val="0"/>
          <w:marBottom w:val="0"/>
          <w:divBdr>
            <w:top w:val="none" w:sz="0" w:space="0" w:color="auto"/>
            <w:left w:val="none" w:sz="0" w:space="0" w:color="auto"/>
            <w:bottom w:val="none" w:sz="0" w:space="0" w:color="auto"/>
            <w:right w:val="none" w:sz="0" w:space="0" w:color="auto"/>
          </w:divBdr>
          <w:divsChild>
            <w:div w:id="1352606895">
              <w:marLeft w:val="0"/>
              <w:marRight w:val="0"/>
              <w:marTop w:val="0"/>
              <w:marBottom w:val="0"/>
              <w:divBdr>
                <w:top w:val="none" w:sz="0" w:space="0" w:color="auto"/>
                <w:left w:val="none" w:sz="0" w:space="0" w:color="auto"/>
                <w:bottom w:val="none" w:sz="0" w:space="0" w:color="auto"/>
                <w:right w:val="none" w:sz="0" w:space="0" w:color="auto"/>
              </w:divBdr>
              <w:divsChild>
                <w:div w:id="983003436">
                  <w:marLeft w:val="0"/>
                  <w:marRight w:val="0"/>
                  <w:marTop w:val="0"/>
                  <w:marBottom w:val="0"/>
                  <w:divBdr>
                    <w:top w:val="none" w:sz="0" w:space="0" w:color="auto"/>
                    <w:left w:val="none" w:sz="0" w:space="0" w:color="auto"/>
                    <w:bottom w:val="none" w:sz="0" w:space="0" w:color="auto"/>
                    <w:right w:val="none" w:sz="0" w:space="0" w:color="auto"/>
                  </w:divBdr>
                  <w:divsChild>
                    <w:div w:id="59444069">
                      <w:marLeft w:val="0"/>
                      <w:marRight w:val="0"/>
                      <w:marTop w:val="0"/>
                      <w:marBottom w:val="0"/>
                      <w:divBdr>
                        <w:top w:val="none" w:sz="0" w:space="0" w:color="auto"/>
                        <w:left w:val="none" w:sz="0" w:space="0" w:color="auto"/>
                        <w:bottom w:val="none" w:sz="0" w:space="0" w:color="auto"/>
                        <w:right w:val="none" w:sz="0" w:space="0" w:color="auto"/>
                      </w:divBdr>
                      <w:divsChild>
                        <w:div w:id="1319305489">
                          <w:marLeft w:val="0"/>
                          <w:marRight w:val="0"/>
                          <w:marTop w:val="0"/>
                          <w:marBottom w:val="0"/>
                          <w:divBdr>
                            <w:top w:val="none" w:sz="0" w:space="0" w:color="auto"/>
                            <w:left w:val="none" w:sz="0" w:space="0" w:color="auto"/>
                            <w:bottom w:val="none" w:sz="0" w:space="0" w:color="auto"/>
                            <w:right w:val="none" w:sz="0" w:space="0" w:color="auto"/>
                          </w:divBdr>
                          <w:divsChild>
                            <w:div w:id="1308970365">
                              <w:marLeft w:val="0"/>
                              <w:marRight w:val="0"/>
                              <w:marTop w:val="0"/>
                              <w:marBottom w:val="0"/>
                              <w:divBdr>
                                <w:top w:val="none" w:sz="0" w:space="0" w:color="auto"/>
                                <w:left w:val="none" w:sz="0" w:space="0" w:color="auto"/>
                                <w:bottom w:val="none" w:sz="0" w:space="0" w:color="auto"/>
                                <w:right w:val="none" w:sz="0" w:space="0" w:color="auto"/>
                              </w:divBdr>
                              <w:divsChild>
                                <w:div w:id="22363869">
                                  <w:marLeft w:val="0"/>
                                  <w:marRight w:val="0"/>
                                  <w:marTop w:val="0"/>
                                  <w:marBottom w:val="0"/>
                                  <w:divBdr>
                                    <w:top w:val="none" w:sz="0" w:space="0" w:color="auto"/>
                                    <w:left w:val="none" w:sz="0" w:space="0" w:color="auto"/>
                                    <w:bottom w:val="none" w:sz="0" w:space="0" w:color="auto"/>
                                    <w:right w:val="none" w:sz="0" w:space="0" w:color="auto"/>
                                  </w:divBdr>
                                  <w:divsChild>
                                    <w:div w:id="1624342030">
                                      <w:marLeft w:val="0"/>
                                      <w:marRight w:val="0"/>
                                      <w:marTop w:val="0"/>
                                      <w:marBottom w:val="0"/>
                                      <w:divBdr>
                                        <w:top w:val="none" w:sz="0" w:space="0" w:color="auto"/>
                                        <w:left w:val="none" w:sz="0" w:space="0" w:color="auto"/>
                                        <w:bottom w:val="none" w:sz="0" w:space="0" w:color="auto"/>
                                        <w:right w:val="none" w:sz="0" w:space="0" w:color="auto"/>
                                      </w:divBdr>
                                      <w:divsChild>
                                        <w:div w:id="193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15721">
          <w:marLeft w:val="0"/>
          <w:marRight w:val="0"/>
          <w:marTop w:val="0"/>
          <w:marBottom w:val="0"/>
          <w:divBdr>
            <w:top w:val="none" w:sz="0" w:space="0" w:color="auto"/>
            <w:left w:val="none" w:sz="0" w:space="0" w:color="auto"/>
            <w:bottom w:val="none" w:sz="0" w:space="0" w:color="auto"/>
            <w:right w:val="none" w:sz="0" w:space="0" w:color="auto"/>
          </w:divBdr>
          <w:divsChild>
            <w:div w:id="695082447">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129514294">
                      <w:marLeft w:val="0"/>
                      <w:marRight w:val="0"/>
                      <w:marTop w:val="0"/>
                      <w:marBottom w:val="0"/>
                      <w:divBdr>
                        <w:top w:val="none" w:sz="0" w:space="0" w:color="auto"/>
                        <w:left w:val="none" w:sz="0" w:space="0" w:color="auto"/>
                        <w:bottom w:val="none" w:sz="0" w:space="0" w:color="auto"/>
                        <w:right w:val="none" w:sz="0" w:space="0" w:color="auto"/>
                      </w:divBdr>
                      <w:divsChild>
                        <w:div w:id="105277576">
                          <w:marLeft w:val="0"/>
                          <w:marRight w:val="0"/>
                          <w:marTop w:val="0"/>
                          <w:marBottom w:val="0"/>
                          <w:divBdr>
                            <w:top w:val="none" w:sz="0" w:space="0" w:color="auto"/>
                            <w:left w:val="none" w:sz="0" w:space="0" w:color="auto"/>
                            <w:bottom w:val="none" w:sz="0" w:space="0" w:color="auto"/>
                            <w:right w:val="none" w:sz="0" w:space="0" w:color="auto"/>
                          </w:divBdr>
                          <w:divsChild>
                            <w:div w:id="1276132319">
                              <w:marLeft w:val="0"/>
                              <w:marRight w:val="0"/>
                              <w:marTop w:val="0"/>
                              <w:marBottom w:val="0"/>
                              <w:divBdr>
                                <w:top w:val="none" w:sz="0" w:space="0" w:color="auto"/>
                                <w:left w:val="none" w:sz="0" w:space="0" w:color="auto"/>
                                <w:bottom w:val="none" w:sz="0" w:space="0" w:color="auto"/>
                                <w:right w:val="none" w:sz="0" w:space="0" w:color="auto"/>
                              </w:divBdr>
                              <w:divsChild>
                                <w:div w:id="15073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889">
                  <w:marLeft w:val="0"/>
                  <w:marRight w:val="0"/>
                  <w:marTop w:val="0"/>
                  <w:marBottom w:val="0"/>
                  <w:divBdr>
                    <w:top w:val="none" w:sz="0" w:space="0" w:color="auto"/>
                    <w:left w:val="none" w:sz="0" w:space="0" w:color="auto"/>
                    <w:bottom w:val="none" w:sz="0" w:space="0" w:color="auto"/>
                    <w:right w:val="none" w:sz="0" w:space="0" w:color="auto"/>
                  </w:divBdr>
                  <w:divsChild>
                    <w:div w:id="455954032">
                      <w:marLeft w:val="0"/>
                      <w:marRight w:val="0"/>
                      <w:marTop w:val="0"/>
                      <w:marBottom w:val="0"/>
                      <w:divBdr>
                        <w:top w:val="none" w:sz="0" w:space="0" w:color="auto"/>
                        <w:left w:val="none" w:sz="0" w:space="0" w:color="auto"/>
                        <w:bottom w:val="none" w:sz="0" w:space="0" w:color="auto"/>
                        <w:right w:val="none" w:sz="0" w:space="0" w:color="auto"/>
                      </w:divBdr>
                      <w:divsChild>
                        <w:div w:id="1237517877">
                          <w:marLeft w:val="0"/>
                          <w:marRight w:val="0"/>
                          <w:marTop w:val="0"/>
                          <w:marBottom w:val="0"/>
                          <w:divBdr>
                            <w:top w:val="none" w:sz="0" w:space="0" w:color="auto"/>
                            <w:left w:val="none" w:sz="0" w:space="0" w:color="auto"/>
                            <w:bottom w:val="none" w:sz="0" w:space="0" w:color="auto"/>
                            <w:right w:val="none" w:sz="0" w:space="0" w:color="auto"/>
                          </w:divBdr>
                          <w:divsChild>
                            <w:div w:id="806556255">
                              <w:marLeft w:val="0"/>
                              <w:marRight w:val="0"/>
                              <w:marTop w:val="0"/>
                              <w:marBottom w:val="0"/>
                              <w:divBdr>
                                <w:top w:val="none" w:sz="0" w:space="0" w:color="auto"/>
                                <w:left w:val="none" w:sz="0" w:space="0" w:color="auto"/>
                                <w:bottom w:val="none" w:sz="0" w:space="0" w:color="auto"/>
                                <w:right w:val="none" w:sz="0" w:space="0" w:color="auto"/>
                              </w:divBdr>
                              <w:divsChild>
                                <w:div w:id="1022131503">
                                  <w:marLeft w:val="0"/>
                                  <w:marRight w:val="0"/>
                                  <w:marTop w:val="0"/>
                                  <w:marBottom w:val="0"/>
                                  <w:divBdr>
                                    <w:top w:val="none" w:sz="0" w:space="0" w:color="auto"/>
                                    <w:left w:val="none" w:sz="0" w:space="0" w:color="auto"/>
                                    <w:bottom w:val="none" w:sz="0" w:space="0" w:color="auto"/>
                                    <w:right w:val="none" w:sz="0" w:space="0" w:color="auto"/>
                                  </w:divBdr>
                                  <w:divsChild>
                                    <w:div w:id="14715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7453</Characters>
  <Application>Microsoft Office Word</Application>
  <DocSecurity>0</DocSecurity>
  <Lines>345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Ruston-Donald</dc:creator>
  <cp:keywords/>
  <dc:description/>
  <cp:lastModifiedBy>Patricia Chapman</cp:lastModifiedBy>
  <cp:revision>2</cp:revision>
  <dcterms:created xsi:type="dcterms:W3CDTF">2025-10-13T12:39:00Z</dcterms:created>
  <dcterms:modified xsi:type="dcterms:W3CDTF">2025-10-13T12:39:00Z</dcterms:modified>
</cp:coreProperties>
</file>